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9DE9A" w14:textId="1AAD6583" w:rsidR="00053F26" w:rsidRPr="008F1FB7" w:rsidRDefault="00EF1F8F" w:rsidP="00053F26">
      <w:pPr>
        <w:spacing w:before="100" w:beforeAutospacing="1" w:after="100" w:afterAutospacing="1"/>
        <w:jc w:val="both"/>
        <w:rPr>
          <w:rFonts w:eastAsia="Times New Roman" w:cs="Times New Roman"/>
          <w:sz w:val="24"/>
          <w:szCs w:val="24"/>
          <w:lang w:val="en-US" w:eastAsia="it-IT"/>
        </w:rPr>
      </w:pPr>
      <w:bookmarkStart w:id="0" w:name="_GoBack"/>
      <w:bookmarkEnd w:id="0"/>
      <w:r w:rsidRPr="008F1FB7">
        <w:rPr>
          <w:rFonts w:eastAsia="Times New Roman" w:cs="Times New Roman"/>
          <w:noProof/>
          <w:sz w:val="24"/>
          <w:szCs w:val="24"/>
          <w:lang w:val="en-US" w:eastAsia="it-IT"/>
        </w:rPr>
        <w:drawing>
          <wp:anchor distT="0" distB="0" distL="114300" distR="114300" simplePos="0" relativeHeight="251659264" behindDoc="0" locked="0" layoutInCell="1" allowOverlap="1" wp14:anchorId="091C198D" wp14:editId="160CEA3A">
            <wp:simplePos x="0" y="0"/>
            <wp:positionH relativeFrom="column">
              <wp:posOffset>4421505</wp:posOffset>
            </wp:positionH>
            <wp:positionV relativeFrom="paragraph">
              <wp:posOffset>57150</wp:posOffset>
            </wp:positionV>
            <wp:extent cx="696258" cy="684000"/>
            <wp:effectExtent l="0" t="0" r="2540" b="1905"/>
            <wp:wrapNone/>
            <wp:docPr id="9" name="Immagine 8" descr="Immagine che contiene testo&#10;&#10;Descrizione generata automaticamente">
              <a:extLst xmlns:a="http://schemas.openxmlformats.org/drawingml/2006/main">
                <a:ext uri="{FF2B5EF4-FFF2-40B4-BE49-F238E27FC236}">
                  <a16:creationId xmlns:a16="http://schemas.microsoft.com/office/drawing/2014/main" id="{F42C1F31-DC9A-1349-93A8-F31CCD9FB4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8" descr="Immagine che contiene testo&#10;&#10;Descrizione generata automaticamente">
                      <a:extLst>
                        <a:ext uri="{FF2B5EF4-FFF2-40B4-BE49-F238E27FC236}">
                          <a16:creationId xmlns:a16="http://schemas.microsoft.com/office/drawing/2014/main" id="{F42C1F31-DC9A-1349-93A8-F31CCD9FB43B}"/>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699027" cy="686720"/>
                    </a:xfrm>
                    <a:prstGeom prst="rect">
                      <a:avLst/>
                    </a:prstGeom>
                  </pic:spPr>
                </pic:pic>
              </a:graphicData>
            </a:graphic>
            <wp14:sizeRelH relativeFrom="margin">
              <wp14:pctWidth>0</wp14:pctWidth>
            </wp14:sizeRelH>
            <wp14:sizeRelV relativeFrom="margin">
              <wp14:pctHeight>0</wp14:pctHeight>
            </wp14:sizeRelV>
          </wp:anchor>
        </w:drawing>
      </w:r>
      <w:r w:rsidRPr="008F1FB7">
        <w:rPr>
          <w:rFonts w:eastAsia="Times New Roman" w:cs="Times New Roman"/>
          <w:noProof/>
          <w:sz w:val="24"/>
          <w:szCs w:val="24"/>
          <w:lang w:val="en-US" w:eastAsia="it-IT"/>
        </w:rPr>
        <w:drawing>
          <wp:anchor distT="0" distB="0" distL="114300" distR="114300" simplePos="0" relativeHeight="251660288" behindDoc="0" locked="0" layoutInCell="1" allowOverlap="1" wp14:anchorId="088268CC" wp14:editId="0DFB16A8">
            <wp:simplePos x="0" y="0"/>
            <wp:positionH relativeFrom="column">
              <wp:posOffset>0</wp:posOffset>
            </wp:positionH>
            <wp:positionV relativeFrom="paragraph">
              <wp:posOffset>-635</wp:posOffset>
            </wp:positionV>
            <wp:extent cx="1449990" cy="870586"/>
            <wp:effectExtent l="0" t="0" r="0" b="571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9990" cy="870586"/>
                    </a:xfrm>
                    <a:prstGeom prst="rect">
                      <a:avLst/>
                    </a:prstGeom>
                  </pic:spPr>
                </pic:pic>
              </a:graphicData>
            </a:graphic>
            <wp14:sizeRelH relativeFrom="margin">
              <wp14:pctWidth>0</wp14:pctWidth>
            </wp14:sizeRelH>
            <wp14:sizeRelV relativeFrom="margin">
              <wp14:pctHeight>0</wp14:pctHeight>
            </wp14:sizeRelV>
          </wp:anchor>
        </w:drawing>
      </w:r>
    </w:p>
    <w:p w14:paraId="091D85C7" w14:textId="77777777" w:rsidR="00053F26" w:rsidRPr="008F1FB7" w:rsidRDefault="00053F26" w:rsidP="00053F26">
      <w:pPr>
        <w:spacing w:before="100" w:beforeAutospacing="1" w:after="100" w:afterAutospacing="1"/>
        <w:jc w:val="both"/>
        <w:rPr>
          <w:rFonts w:eastAsia="Times New Roman" w:cs="Times New Roman"/>
          <w:sz w:val="24"/>
          <w:szCs w:val="24"/>
          <w:lang w:val="en-US" w:eastAsia="it-IT"/>
        </w:rPr>
      </w:pPr>
    </w:p>
    <w:p w14:paraId="4CA1CFE0" w14:textId="77777777" w:rsidR="00053F26" w:rsidRPr="008F1FB7" w:rsidRDefault="00053F26" w:rsidP="00053F26">
      <w:pPr>
        <w:spacing w:before="100" w:beforeAutospacing="1" w:after="100" w:afterAutospacing="1"/>
        <w:jc w:val="both"/>
        <w:rPr>
          <w:rFonts w:eastAsia="Times New Roman" w:cs="Times New Roman"/>
          <w:sz w:val="24"/>
          <w:szCs w:val="24"/>
          <w:lang w:val="en-US" w:eastAsia="it-IT"/>
        </w:rPr>
      </w:pPr>
    </w:p>
    <w:p w14:paraId="76B0A122" w14:textId="77777777" w:rsidR="00053F26" w:rsidRPr="008F1FB7" w:rsidRDefault="00053F26" w:rsidP="00053F26">
      <w:pPr>
        <w:spacing w:before="100" w:beforeAutospacing="1" w:after="100" w:afterAutospacing="1"/>
        <w:jc w:val="center"/>
        <w:rPr>
          <w:rFonts w:eastAsia="Times New Roman" w:cs="Times New Roman"/>
          <w:b/>
          <w:bCs/>
          <w:sz w:val="24"/>
          <w:szCs w:val="24"/>
          <w:lang w:val="en-US" w:eastAsia="it-IT"/>
        </w:rPr>
      </w:pPr>
      <w:r w:rsidRPr="008F1FB7">
        <w:rPr>
          <w:rFonts w:eastAsia="Times New Roman" w:cs="Times New Roman"/>
          <w:b/>
          <w:bCs/>
          <w:sz w:val="24"/>
          <w:szCs w:val="24"/>
          <w:lang w:val="en-US" w:eastAsia="it-IT"/>
        </w:rPr>
        <w:t xml:space="preserve">XXVI Congress of the Italian </w:t>
      </w:r>
      <w:proofErr w:type="spellStart"/>
      <w:r w:rsidRPr="008F1FB7">
        <w:rPr>
          <w:rFonts w:eastAsia="Times New Roman" w:cs="Times New Roman"/>
          <w:b/>
          <w:bCs/>
          <w:sz w:val="24"/>
          <w:szCs w:val="24"/>
          <w:lang w:val="en-US" w:eastAsia="it-IT"/>
        </w:rPr>
        <w:t>Phytopathological</w:t>
      </w:r>
      <w:proofErr w:type="spellEnd"/>
      <w:r w:rsidRPr="008F1FB7">
        <w:rPr>
          <w:rFonts w:eastAsia="Times New Roman" w:cs="Times New Roman"/>
          <w:b/>
          <w:bCs/>
          <w:sz w:val="24"/>
          <w:szCs w:val="24"/>
          <w:lang w:val="en-US" w:eastAsia="it-IT"/>
        </w:rPr>
        <w:t xml:space="preserve"> Society</w:t>
      </w:r>
    </w:p>
    <w:p w14:paraId="7122909B" w14:textId="77777777" w:rsidR="00053F26" w:rsidRPr="008F1FB7" w:rsidRDefault="00053F26" w:rsidP="00053F26">
      <w:pPr>
        <w:spacing w:before="100" w:beforeAutospacing="1" w:after="100" w:afterAutospacing="1"/>
        <w:jc w:val="center"/>
        <w:rPr>
          <w:rFonts w:eastAsia="Times New Roman" w:cs="Times New Roman"/>
          <w:b/>
          <w:bCs/>
          <w:sz w:val="24"/>
          <w:szCs w:val="24"/>
          <w:lang w:val="en-US" w:eastAsia="it-IT"/>
        </w:rPr>
      </w:pPr>
      <w:r w:rsidRPr="008F1FB7">
        <w:rPr>
          <w:rFonts w:eastAsia="Times New Roman" w:cs="Times New Roman"/>
          <w:b/>
          <w:bCs/>
          <w:sz w:val="24"/>
          <w:szCs w:val="24"/>
          <w:lang w:val="en-US" w:eastAsia="it-IT"/>
        </w:rPr>
        <w:t>September 15</w:t>
      </w:r>
      <w:r w:rsidRPr="008F1FB7">
        <w:rPr>
          <w:rFonts w:eastAsia="Times New Roman" w:cs="Times New Roman"/>
          <w:b/>
          <w:bCs/>
          <w:sz w:val="24"/>
          <w:szCs w:val="24"/>
          <w:vertAlign w:val="superscript"/>
          <w:lang w:val="en-US" w:eastAsia="it-IT"/>
        </w:rPr>
        <w:t>th-</w:t>
      </w:r>
      <w:r w:rsidRPr="008F1FB7">
        <w:rPr>
          <w:rFonts w:eastAsia="Times New Roman" w:cs="Times New Roman"/>
          <w:b/>
          <w:bCs/>
          <w:sz w:val="24"/>
          <w:szCs w:val="24"/>
          <w:lang w:val="en-US" w:eastAsia="it-IT"/>
        </w:rPr>
        <w:t>17</w:t>
      </w:r>
      <w:r w:rsidRPr="008F1FB7">
        <w:rPr>
          <w:rFonts w:eastAsia="Times New Roman" w:cs="Times New Roman"/>
          <w:b/>
          <w:bCs/>
          <w:sz w:val="24"/>
          <w:szCs w:val="24"/>
          <w:vertAlign w:val="superscript"/>
          <w:lang w:val="en-US" w:eastAsia="it-IT"/>
        </w:rPr>
        <w:t>th</w:t>
      </w:r>
      <w:r w:rsidRPr="008F1FB7">
        <w:rPr>
          <w:rFonts w:eastAsia="Times New Roman" w:cs="Times New Roman"/>
          <w:b/>
          <w:bCs/>
          <w:sz w:val="24"/>
          <w:szCs w:val="24"/>
          <w:lang w:val="en-US" w:eastAsia="it-IT"/>
        </w:rPr>
        <w:t>, 2021</w:t>
      </w:r>
    </w:p>
    <w:p w14:paraId="561282DE" w14:textId="0B08B0E1" w:rsidR="00053F26" w:rsidRPr="008F1FB7" w:rsidRDefault="00C56338" w:rsidP="00053F26">
      <w:pPr>
        <w:spacing w:before="100" w:beforeAutospacing="1" w:after="100" w:afterAutospacing="1"/>
        <w:jc w:val="center"/>
        <w:rPr>
          <w:rFonts w:eastAsia="Times New Roman" w:cs="Times New Roman"/>
          <w:b/>
          <w:bCs/>
          <w:sz w:val="24"/>
          <w:szCs w:val="24"/>
          <w:lang w:val="en-US" w:eastAsia="it-IT"/>
        </w:rPr>
      </w:pPr>
      <w:r w:rsidRPr="008F1FB7">
        <w:rPr>
          <w:rFonts w:eastAsia="Times New Roman" w:cs="Times New Roman"/>
          <w:b/>
          <w:bCs/>
          <w:sz w:val="24"/>
          <w:szCs w:val="24"/>
          <w:lang w:val="en-US" w:eastAsia="it-IT"/>
        </w:rPr>
        <w:t>Second</w:t>
      </w:r>
      <w:r w:rsidR="00053F26" w:rsidRPr="008F1FB7">
        <w:rPr>
          <w:rFonts w:eastAsia="Times New Roman" w:cs="Times New Roman"/>
          <w:b/>
          <w:bCs/>
          <w:sz w:val="24"/>
          <w:szCs w:val="24"/>
          <w:lang w:val="en-US" w:eastAsia="it-IT"/>
        </w:rPr>
        <w:t xml:space="preserve"> announcement</w:t>
      </w:r>
    </w:p>
    <w:p w14:paraId="276E42EE" w14:textId="6879BCA4" w:rsidR="009D6EFD" w:rsidRPr="008F1FB7" w:rsidRDefault="009D6EFD" w:rsidP="009D6EFD">
      <w:pPr>
        <w:spacing w:before="100" w:beforeAutospacing="1" w:after="100" w:afterAutospacing="1"/>
        <w:rPr>
          <w:rFonts w:eastAsia="Times New Roman" w:cs="Times New Roman"/>
          <w:sz w:val="24"/>
          <w:szCs w:val="24"/>
          <w:lang w:val="en-US" w:eastAsia="it-IT"/>
        </w:rPr>
      </w:pPr>
      <w:r w:rsidRPr="008F1FB7">
        <w:rPr>
          <w:rFonts w:eastAsia="Times New Roman" w:cs="Times New Roman"/>
          <w:sz w:val="24"/>
          <w:szCs w:val="24"/>
          <w:lang w:val="en-US" w:eastAsia="it-IT"/>
        </w:rPr>
        <w:t>Dear Colleagues,</w:t>
      </w:r>
      <w:r w:rsidRPr="008F1FB7">
        <w:rPr>
          <w:rFonts w:eastAsia="Times New Roman" w:cs="Times New Roman"/>
          <w:sz w:val="24"/>
          <w:szCs w:val="24"/>
          <w:lang w:eastAsia="it-IT"/>
        </w:rPr>
        <w:fldChar w:fldCharType="begin"/>
      </w:r>
      <w:r w:rsidR="0014381D" w:rsidRPr="00784090">
        <w:rPr>
          <w:rFonts w:eastAsia="Times New Roman" w:cs="Times New Roman"/>
          <w:sz w:val="24"/>
          <w:szCs w:val="24"/>
          <w:lang w:val="en-GB" w:eastAsia="it-IT"/>
        </w:rPr>
        <w:instrText xml:space="preserve"> INCLUDEPICTURE "C:\\var\\folders\\6t\\29_hgwg129g51xcxt5_9vv3c0000gn\\T\\com.microsoft.Word\\WebArchiveCopyPasteTempFiles\\page1image53005120" \* MERGEFORMAT </w:instrText>
      </w:r>
      <w:r w:rsidRPr="008F1FB7">
        <w:rPr>
          <w:rFonts w:eastAsia="Times New Roman" w:cs="Times New Roman"/>
          <w:sz w:val="24"/>
          <w:szCs w:val="24"/>
          <w:lang w:eastAsia="it-IT"/>
        </w:rPr>
        <w:fldChar w:fldCharType="separate"/>
      </w:r>
      <w:r w:rsidRPr="008F1FB7">
        <w:rPr>
          <w:rFonts w:eastAsia="Times New Roman" w:cs="Times New Roman"/>
          <w:noProof/>
          <w:sz w:val="24"/>
          <w:szCs w:val="24"/>
          <w:lang w:eastAsia="it-IT"/>
        </w:rPr>
        <w:drawing>
          <wp:inline distT="0" distB="0" distL="0" distR="0" wp14:anchorId="5AC8892D" wp14:editId="5A436654">
            <wp:extent cx="2118995" cy="178435"/>
            <wp:effectExtent l="0" t="0" r="1905" b="0"/>
            <wp:docPr id="70" name="Immagine 70" descr="page1image53005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530051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8995" cy="178435"/>
                    </a:xfrm>
                    <a:prstGeom prst="rect">
                      <a:avLst/>
                    </a:prstGeom>
                    <a:noFill/>
                    <a:ln>
                      <a:noFill/>
                    </a:ln>
                  </pic:spPr>
                </pic:pic>
              </a:graphicData>
            </a:graphic>
          </wp:inline>
        </w:drawing>
      </w:r>
      <w:r w:rsidRPr="008F1FB7">
        <w:rPr>
          <w:rFonts w:eastAsia="Times New Roman" w:cs="Times New Roman"/>
          <w:sz w:val="24"/>
          <w:szCs w:val="24"/>
          <w:lang w:eastAsia="it-IT"/>
        </w:rPr>
        <w:fldChar w:fldCharType="end"/>
      </w:r>
    </w:p>
    <w:p w14:paraId="4C0A6E91" w14:textId="77777777" w:rsidR="009D6EFD" w:rsidRPr="008F1FB7" w:rsidRDefault="009D6EFD" w:rsidP="009D6EFD">
      <w:pPr>
        <w:spacing w:before="100" w:beforeAutospacing="1" w:after="100" w:afterAutospacing="1"/>
        <w:jc w:val="both"/>
        <w:rPr>
          <w:rFonts w:eastAsia="Times New Roman" w:cs="Times New Roman"/>
          <w:sz w:val="24"/>
          <w:szCs w:val="24"/>
          <w:lang w:val="en-US" w:eastAsia="it-IT"/>
        </w:rPr>
      </w:pPr>
      <w:r w:rsidRPr="008F1FB7">
        <w:rPr>
          <w:rFonts w:eastAsia="Times New Roman" w:cs="Times New Roman"/>
          <w:sz w:val="24"/>
          <w:szCs w:val="24"/>
          <w:lang w:val="en-US" w:eastAsia="it-IT"/>
        </w:rPr>
        <w:t xml:space="preserve">we are pleased to communicate the main instructions and deadlines for the 26° SIPaV Congress, </w:t>
      </w:r>
      <w:r>
        <w:rPr>
          <w:rFonts w:eastAsia="Times New Roman" w:cs="Times New Roman"/>
          <w:sz w:val="24"/>
          <w:szCs w:val="24"/>
          <w:lang w:val="en-US" w:eastAsia="it-IT"/>
        </w:rPr>
        <w:t>which</w:t>
      </w:r>
      <w:r w:rsidRPr="008F1FB7">
        <w:rPr>
          <w:rFonts w:eastAsia="Times New Roman" w:cs="Times New Roman"/>
          <w:sz w:val="24"/>
          <w:szCs w:val="24"/>
          <w:lang w:val="en-US" w:eastAsia="it-IT"/>
        </w:rPr>
        <w:t xml:space="preserve"> will be </w:t>
      </w:r>
      <w:r>
        <w:rPr>
          <w:rFonts w:eastAsia="Times New Roman" w:cs="Times New Roman"/>
          <w:sz w:val="24"/>
          <w:szCs w:val="24"/>
          <w:lang w:val="en-US" w:eastAsia="it-IT"/>
        </w:rPr>
        <w:t>‘</w:t>
      </w:r>
      <w:r w:rsidRPr="008F1FB7">
        <w:rPr>
          <w:rFonts w:eastAsia="Times New Roman" w:cs="Times New Roman"/>
          <w:sz w:val="24"/>
          <w:szCs w:val="24"/>
          <w:lang w:val="en-US" w:eastAsia="it-IT"/>
        </w:rPr>
        <w:t>virtual</w:t>
      </w:r>
      <w:r>
        <w:rPr>
          <w:rFonts w:eastAsia="Times New Roman" w:cs="Times New Roman"/>
          <w:sz w:val="24"/>
          <w:szCs w:val="24"/>
          <w:lang w:val="en-US" w:eastAsia="it-IT"/>
        </w:rPr>
        <w:t>’</w:t>
      </w:r>
      <w:r w:rsidRPr="008F1FB7">
        <w:rPr>
          <w:rFonts w:eastAsia="Times New Roman" w:cs="Times New Roman"/>
          <w:sz w:val="24"/>
          <w:szCs w:val="24"/>
          <w:lang w:val="en-US" w:eastAsia="it-IT"/>
        </w:rPr>
        <w:t xml:space="preserve"> </w:t>
      </w:r>
      <w:r>
        <w:rPr>
          <w:rFonts w:eastAsia="Times New Roman" w:cs="Times New Roman"/>
          <w:sz w:val="24"/>
          <w:szCs w:val="24"/>
          <w:lang w:val="en-US" w:eastAsia="it-IT"/>
        </w:rPr>
        <w:t>for the first time in</w:t>
      </w:r>
      <w:r w:rsidRPr="008F1FB7">
        <w:rPr>
          <w:rFonts w:eastAsia="Times New Roman" w:cs="Times New Roman"/>
          <w:sz w:val="24"/>
          <w:szCs w:val="24"/>
          <w:lang w:val="en-US" w:eastAsia="it-IT"/>
        </w:rPr>
        <w:t xml:space="preserve"> the </w:t>
      </w:r>
      <w:r>
        <w:rPr>
          <w:rFonts w:eastAsia="Times New Roman" w:cs="Times New Roman"/>
          <w:sz w:val="24"/>
          <w:szCs w:val="24"/>
          <w:lang w:val="en-US" w:eastAsia="it-IT"/>
        </w:rPr>
        <w:t>story</w:t>
      </w:r>
      <w:r w:rsidRPr="008F1FB7">
        <w:rPr>
          <w:rFonts w:eastAsia="Times New Roman" w:cs="Times New Roman"/>
          <w:sz w:val="24"/>
          <w:szCs w:val="24"/>
          <w:lang w:val="en-US" w:eastAsia="it-IT"/>
        </w:rPr>
        <w:t xml:space="preserve"> of our Society. </w:t>
      </w:r>
    </w:p>
    <w:p w14:paraId="47407CCE" w14:textId="77777777" w:rsidR="009D6EFD" w:rsidRPr="008F1FB7" w:rsidRDefault="009D6EFD" w:rsidP="009D6EFD">
      <w:pPr>
        <w:spacing w:before="100" w:beforeAutospacing="1" w:after="100" w:afterAutospacing="1"/>
        <w:jc w:val="both"/>
        <w:rPr>
          <w:rFonts w:eastAsia="Times New Roman" w:cs="Times New Roman"/>
          <w:sz w:val="24"/>
          <w:szCs w:val="24"/>
          <w:lang w:val="en-US" w:eastAsia="it-IT"/>
        </w:rPr>
      </w:pPr>
      <w:r w:rsidRPr="008F1FB7">
        <w:rPr>
          <w:rFonts w:eastAsia="Times New Roman" w:cs="Times New Roman"/>
          <w:sz w:val="24"/>
          <w:szCs w:val="24"/>
          <w:lang w:val="en-US" w:eastAsia="it-IT"/>
        </w:rPr>
        <w:t>We</w:t>
      </w:r>
      <w:r>
        <w:rPr>
          <w:rFonts w:eastAsia="Times New Roman" w:cs="Times New Roman"/>
          <w:sz w:val="24"/>
          <w:szCs w:val="24"/>
          <w:lang w:val="en-US" w:eastAsia="it-IT"/>
        </w:rPr>
        <w:t>,</w:t>
      </w:r>
      <w:r w:rsidRPr="008F1FB7">
        <w:rPr>
          <w:rFonts w:eastAsia="Times New Roman" w:cs="Times New Roman"/>
          <w:sz w:val="24"/>
          <w:szCs w:val="24"/>
          <w:lang w:val="en-US" w:eastAsia="it-IT"/>
        </w:rPr>
        <w:t xml:space="preserve"> the Organizers and the Scientific Committee</w:t>
      </w:r>
      <w:r>
        <w:rPr>
          <w:rFonts w:eastAsia="Times New Roman" w:cs="Times New Roman"/>
          <w:sz w:val="24"/>
          <w:szCs w:val="24"/>
          <w:lang w:val="en-US" w:eastAsia="it-IT"/>
        </w:rPr>
        <w:t>s,</w:t>
      </w:r>
      <w:r w:rsidRPr="008F1FB7">
        <w:rPr>
          <w:rFonts w:eastAsia="Times New Roman" w:cs="Times New Roman"/>
          <w:sz w:val="24"/>
          <w:szCs w:val="24"/>
          <w:lang w:val="en-US" w:eastAsia="it-IT"/>
        </w:rPr>
        <w:t xml:space="preserve"> are doing our best to make this Congress as stimulating and interesting as it </w:t>
      </w:r>
      <w:r>
        <w:rPr>
          <w:rFonts w:eastAsia="Times New Roman" w:cs="Times New Roman"/>
          <w:sz w:val="24"/>
          <w:szCs w:val="24"/>
          <w:lang w:val="en-US" w:eastAsia="it-IT"/>
        </w:rPr>
        <w:t xml:space="preserve">has </w:t>
      </w:r>
      <w:r w:rsidRPr="008F1FB7">
        <w:rPr>
          <w:rFonts w:eastAsia="Times New Roman" w:cs="Times New Roman"/>
          <w:sz w:val="24"/>
          <w:szCs w:val="24"/>
          <w:lang w:val="en-US" w:eastAsia="it-IT"/>
        </w:rPr>
        <w:t xml:space="preserve">always </w:t>
      </w:r>
      <w:r>
        <w:rPr>
          <w:rFonts w:eastAsia="Times New Roman" w:cs="Times New Roman"/>
          <w:sz w:val="24"/>
          <w:szCs w:val="24"/>
          <w:lang w:val="en-US" w:eastAsia="it-IT"/>
        </w:rPr>
        <w:t>been</w:t>
      </w:r>
      <w:r w:rsidRPr="008F1FB7">
        <w:rPr>
          <w:rFonts w:eastAsia="Times New Roman" w:cs="Times New Roman"/>
          <w:sz w:val="24"/>
          <w:szCs w:val="24"/>
          <w:lang w:val="en-US" w:eastAsia="it-IT"/>
        </w:rPr>
        <w:t xml:space="preserve">, </w:t>
      </w:r>
      <w:r>
        <w:rPr>
          <w:rFonts w:eastAsia="Times New Roman" w:cs="Times New Roman"/>
          <w:sz w:val="24"/>
          <w:szCs w:val="24"/>
          <w:lang w:val="en-US" w:eastAsia="it-IT"/>
        </w:rPr>
        <w:t>with the aim to offer you a true virtual experience</w:t>
      </w:r>
      <w:r w:rsidRPr="008F1FB7">
        <w:rPr>
          <w:rFonts w:eastAsia="Times New Roman" w:cs="Times New Roman"/>
          <w:sz w:val="24"/>
          <w:szCs w:val="24"/>
          <w:lang w:val="en-US" w:eastAsia="it-IT"/>
        </w:rPr>
        <w:t>.</w:t>
      </w:r>
    </w:p>
    <w:p w14:paraId="36CB7F39" w14:textId="0900D5FA" w:rsidR="00107AF6" w:rsidRDefault="009D6EFD" w:rsidP="00107AF6">
      <w:pPr>
        <w:rPr>
          <w:rFonts w:eastAsia="Times New Roman" w:cs="Times New Roman"/>
          <w:sz w:val="24"/>
          <w:szCs w:val="24"/>
          <w:lang w:val="en-US" w:eastAsia="it-IT"/>
        </w:rPr>
      </w:pPr>
      <w:r>
        <w:rPr>
          <w:rFonts w:eastAsia="Times New Roman" w:cs="Times New Roman"/>
          <w:sz w:val="24"/>
          <w:szCs w:val="24"/>
          <w:lang w:val="en-US" w:eastAsia="it-IT"/>
        </w:rPr>
        <w:t>For that purpose, we</w:t>
      </w:r>
      <w:r w:rsidRPr="008F1FB7">
        <w:rPr>
          <w:rFonts w:eastAsia="Times New Roman" w:cs="Times New Roman"/>
          <w:sz w:val="24"/>
          <w:szCs w:val="24"/>
          <w:lang w:val="en-US" w:eastAsia="it-IT"/>
        </w:rPr>
        <w:t xml:space="preserve"> have</w:t>
      </w:r>
      <w:r>
        <w:rPr>
          <w:rFonts w:eastAsia="Times New Roman" w:cs="Times New Roman"/>
          <w:sz w:val="24"/>
          <w:szCs w:val="24"/>
          <w:lang w:val="en-US" w:eastAsia="it-IT"/>
        </w:rPr>
        <w:t xml:space="preserve"> </w:t>
      </w:r>
      <w:r w:rsidRPr="008F1FB7">
        <w:rPr>
          <w:rFonts w:eastAsia="Times New Roman" w:cs="Times New Roman"/>
          <w:sz w:val="24"/>
          <w:szCs w:val="24"/>
          <w:lang w:val="en-US" w:eastAsia="it-IT"/>
        </w:rPr>
        <w:t xml:space="preserve">identified a </w:t>
      </w:r>
      <w:r w:rsidRPr="00FA1931">
        <w:rPr>
          <w:rFonts w:eastAsia="Times New Roman" w:cs="Times New Roman"/>
          <w:b/>
          <w:bCs/>
          <w:sz w:val="24"/>
          <w:szCs w:val="24"/>
          <w:lang w:val="en-US" w:eastAsia="it-IT"/>
        </w:rPr>
        <w:t>Virtual Platform</w:t>
      </w:r>
      <w:r w:rsidRPr="008F1FB7">
        <w:rPr>
          <w:rFonts w:eastAsia="Times New Roman" w:cs="Times New Roman"/>
          <w:sz w:val="24"/>
          <w:szCs w:val="24"/>
          <w:lang w:val="en-US" w:eastAsia="it-IT"/>
        </w:rPr>
        <w:t xml:space="preserve"> </w:t>
      </w:r>
      <w:r>
        <w:rPr>
          <w:rFonts w:eastAsia="Times New Roman" w:cs="Times New Roman"/>
          <w:sz w:val="24"/>
          <w:szCs w:val="24"/>
          <w:lang w:val="en-US" w:eastAsia="it-IT"/>
        </w:rPr>
        <w:t>that will allow us to participate to a real congress without being present, providing an</w:t>
      </w:r>
      <w:r w:rsidRPr="008F1FB7">
        <w:rPr>
          <w:rFonts w:eastAsia="Times New Roman" w:cs="Times New Roman"/>
          <w:sz w:val="24"/>
          <w:szCs w:val="24"/>
          <w:lang w:val="en-US" w:eastAsia="it-IT"/>
        </w:rPr>
        <w:t xml:space="preserve"> experience</w:t>
      </w:r>
      <w:r>
        <w:rPr>
          <w:rFonts w:eastAsia="Times New Roman" w:cs="Times New Roman"/>
          <w:sz w:val="24"/>
          <w:szCs w:val="24"/>
          <w:lang w:val="en-US" w:eastAsia="it-IT"/>
        </w:rPr>
        <w:t>,</w:t>
      </w:r>
      <w:r w:rsidRPr="008F1FB7">
        <w:rPr>
          <w:rFonts w:eastAsia="Times New Roman" w:cs="Times New Roman"/>
          <w:sz w:val="24"/>
          <w:szCs w:val="24"/>
          <w:lang w:val="en-US" w:eastAsia="it-IT"/>
        </w:rPr>
        <w:t xml:space="preserve"> rich and pleasant, </w:t>
      </w:r>
      <w:r>
        <w:rPr>
          <w:rFonts w:eastAsia="Times New Roman" w:cs="Times New Roman"/>
          <w:sz w:val="24"/>
          <w:szCs w:val="24"/>
          <w:lang w:val="en-US" w:eastAsia="it-IT"/>
        </w:rPr>
        <w:t>completely different from</w:t>
      </w:r>
      <w:r w:rsidRPr="008F1FB7">
        <w:rPr>
          <w:rFonts w:eastAsia="Times New Roman" w:cs="Times New Roman"/>
          <w:sz w:val="24"/>
          <w:szCs w:val="24"/>
          <w:lang w:val="en-US" w:eastAsia="it-IT"/>
        </w:rPr>
        <w:t xml:space="preserve"> sitting</w:t>
      </w:r>
      <w:r>
        <w:rPr>
          <w:rFonts w:eastAsia="Times New Roman" w:cs="Times New Roman"/>
          <w:sz w:val="24"/>
          <w:szCs w:val="24"/>
          <w:lang w:val="en-US" w:eastAsia="it-IT"/>
        </w:rPr>
        <w:t xml:space="preserve"> all day long</w:t>
      </w:r>
      <w:r w:rsidRPr="008F1FB7">
        <w:rPr>
          <w:rFonts w:eastAsia="Times New Roman" w:cs="Times New Roman"/>
          <w:sz w:val="24"/>
          <w:szCs w:val="24"/>
          <w:lang w:val="en-US" w:eastAsia="it-IT"/>
        </w:rPr>
        <w:t xml:space="preserve"> in front of </w:t>
      </w:r>
      <w:r>
        <w:rPr>
          <w:rFonts w:eastAsia="Times New Roman" w:cs="Times New Roman"/>
          <w:sz w:val="24"/>
          <w:szCs w:val="24"/>
          <w:lang w:val="en-US" w:eastAsia="it-IT"/>
        </w:rPr>
        <w:t>the</w:t>
      </w:r>
      <w:r w:rsidRPr="008F1FB7">
        <w:rPr>
          <w:rFonts w:eastAsia="Times New Roman" w:cs="Times New Roman"/>
          <w:sz w:val="24"/>
          <w:szCs w:val="24"/>
          <w:lang w:val="en-US" w:eastAsia="it-IT"/>
        </w:rPr>
        <w:t xml:space="preserve"> screen as we all did along this difficult year. </w:t>
      </w:r>
    </w:p>
    <w:p w14:paraId="1000B34B" w14:textId="1BE9C7D3" w:rsidR="009D6EFD" w:rsidRDefault="00107AF6" w:rsidP="00107AF6">
      <w:pPr>
        <w:rPr>
          <w:rFonts w:eastAsia="Times New Roman" w:cs="Times New Roman"/>
          <w:sz w:val="24"/>
          <w:szCs w:val="24"/>
          <w:lang w:val="en-US" w:eastAsia="it-IT"/>
        </w:rPr>
      </w:pPr>
      <w:r>
        <w:rPr>
          <w:rFonts w:eastAsia="Times New Roman" w:cs="Times New Roman"/>
          <w:sz w:val="24"/>
          <w:szCs w:val="24"/>
          <w:lang w:val="en-US" w:eastAsia="it-IT"/>
        </w:rPr>
        <w:t>At</w:t>
      </w:r>
      <w:r w:rsidR="009D6EFD">
        <w:rPr>
          <w:rFonts w:eastAsia="Times New Roman" w:cs="Times New Roman"/>
          <w:sz w:val="24"/>
          <w:szCs w:val="24"/>
          <w:lang w:val="en-US" w:eastAsia="it-IT"/>
        </w:rPr>
        <w:t xml:space="preserve"> </w:t>
      </w:r>
      <w:r w:rsidR="000D0AE7">
        <w:fldChar w:fldCharType="begin"/>
      </w:r>
      <w:r w:rsidR="000D0AE7" w:rsidRPr="000D0AE7">
        <w:rPr>
          <w:lang w:val="en-US"/>
        </w:rPr>
        <w:instrText xml:space="preserve"> HYPERLINK "http://sipav2021virtual.org/" \t "blank" </w:instrText>
      </w:r>
      <w:r w:rsidR="000D0AE7">
        <w:fldChar w:fldCharType="separate"/>
      </w:r>
      <w:r w:rsidRPr="00107AF6">
        <w:rPr>
          <w:rStyle w:val="Collegamentoipertestuale"/>
          <w:rFonts w:cs="Times New Roman"/>
          <w:color w:val="337AB7"/>
          <w:sz w:val="24"/>
          <w:szCs w:val="24"/>
          <w:shd w:val="clear" w:color="auto" w:fill="F7F7F7"/>
          <w:lang w:val="en-US"/>
        </w:rPr>
        <w:t>http://sipav2021virtual.org/</w:t>
      </w:r>
      <w:r w:rsidR="000D0AE7">
        <w:rPr>
          <w:rStyle w:val="Collegamentoipertestuale"/>
          <w:rFonts w:cs="Times New Roman"/>
          <w:color w:val="337AB7"/>
          <w:sz w:val="24"/>
          <w:szCs w:val="24"/>
          <w:shd w:val="clear" w:color="auto" w:fill="F7F7F7"/>
          <w:lang w:val="en-US"/>
        </w:rPr>
        <w:fldChar w:fldCharType="end"/>
      </w:r>
      <w:r w:rsidR="009D6EFD" w:rsidRPr="00107AF6">
        <w:rPr>
          <w:rFonts w:eastAsia="Times New Roman" w:cs="Times New Roman"/>
          <w:sz w:val="24"/>
          <w:szCs w:val="24"/>
          <w:lang w:val="en-US" w:eastAsia="it-IT"/>
        </w:rPr>
        <w:t xml:space="preserve">, you will find a </w:t>
      </w:r>
      <w:r w:rsidR="000D0AE7">
        <w:fldChar w:fldCharType="begin"/>
      </w:r>
      <w:r w:rsidR="000D0AE7" w:rsidRPr="000D0AE7">
        <w:rPr>
          <w:lang w:val="en-US"/>
        </w:rPr>
        <w:instrText xml:space="preserve"> HYPERLINK "https://sipav2021virtual.org/index.php?p=virtual" </w:instrText>
      </w:r>
      <w:r w:rsidR="000D0AE7">
        <w:fldChar w:fldCharType="separate"/>
      </w:r>
      <w:r w:rsidR="009D6EFD" w:rsidRPr="00FA1931">
        <w:rPr>
          <w:rStyle w:val="Collegamentoipertestuale"/>
          <w:rFonts w:eastAsia="Times New Roman" w:cs="Times New Roman"/>
          <w:b/>
          <w:bCs/>
          <w:sz w:val="24"/>
          <w:szCs w:val="24"/>
          <w:lang w:val="en-US" w:eastAsia="it-IT"/>
        </w:rPr>
        <w:t>Demo version</w:t>
      </w:r>
      <w:r w:rsidR="000D0AE7">
        <w:rPr>
          <w:rStyle w:val="Collegamentoipertestuale"/>
          <w:rFonts w:eastAsia="Times New Roman" w:cs="Times New Roman"/>
          <w:b/>
          <w:bCs/>
          <w:sz w:val="24"/>
          <w:szCs w:val="24"/>
          <w:lang w:val="en-US" w:eastAsia="it-IT"/>
        </w:rPr>
        <w:fldChar w:fldCharType="end"/>
      </w:r>
      <w:r w:rsidR="009D6EFD" w:rsidRPr="00107AF6">
        <w:rPr>
          <w:rFonts w:eastAsia="Times New Roman" w:cs="Times New Roman"/>
          <w:sz w:val="24"/>
          <w:szCs w:val="24"/>
          <w:lang w:val="en-US" w:eastAsia="it-IT"/>
        </w:rPr>
        <w:t>, so that you can enjoy and</w:t>
      </w:r>
      <w:r w:rsidR="009D6EFD" w:rsidRPr="008F1FB7">
        <w:rPr>
          <w:rFonts w:eastAsia="Times New Roman" w:cs="Times New Roman"/>
          <w:sz w:val="24"/>
          <w:szCs w:val="24"/>
          <w:lang w:val="en-US" w:eastAsia="it-IT"/>
        </w:rPr>
        <w:t xml:space="preserve"> familiarize with the Platform.</w:t>
      </w:r>
    </w:p>
    <w:p w14:paraId="10A9911D" w14:textId="77388186" w:rsidR="00125B10" w:rsidRDefault="00125B10" w:rsidP="00107AF6">
      <w:pPr>
        <w:rPr>
          <w:rFonts w:eastAsia="Times New Roman" w:cs="Times New Roman"/>
          <w:sz w:val="24"/>
          <w:szCs w:val="24"/>
          <w:lang w:val="en-US" w:eastAsia="it-IT"/>
        </w:rPr>
      </w:pPr>
      <w:r>
        <w:rPr>
          <w:rFonts w:eastAsia="Times New Roman" w:cs="Times New Roman"/>
          <w:sz w:val="24"/>
          <w:szCs w:val="24"/>
          <w:lang w:val="en-US" w:eastAsia="it-IT"/>
        </w:rPr>
        <w:t>All information about Registration and Abstract submission can be found at</w:t>
      </w:r>
      <w:r w:rsidR="00FA1931">
        <w:rPr>
          <w:rFonts w:eastAsia="Times New Roman" w:cs="Times New Roman"/>
          <w:sz w:val="24"/>
          <w:szCs w:val="24"/>
          <w:lang w:val="en-US" w:eastAsia="it-IT"/>
        </w:rPr>
        <w:t xml:space="preserve"> the following links:</w:t>
      </w:r>
    </w:p>
    <w:p w14:paraId="4DCDE405" w14:textId="6EB174D9" w:rsidR="00FA1931" w:rsidRDefault="00FA1931" w:rsidP="00107AF6">
      <w:pPr>
        <w:rPr>
          <w:rFonts w:eastAsia="Times New Roman" w:cs="Times New Roman"/>
          <w:sz w:val="24"/>
          <w:szCs w:val="24"/>
          <w:lang w:val="en-US" w:eastAsia="it-IT"/>
        </w:rPr>
      </w:pPr>
    </w:p>
    <w:p w14:paraId="28DC8B4A" w14:textId="43B7914D" w:rsidR="00FA1931" w:rsidRPr="00FA1931" w:rsidRDefault="000D0AE7" w:rsidP="00107AF6">
      <w:pPr>
        <w:rPr>
          <w:rFonts w:eastAsia="Times New Roman" w:cs="Times New Roman"/>
          <w:b/>
          <w:bCs/>
          <w:sz w:val="24"/>
          <w:szCs w:val="24"/>
          <w:lang w:val="en-US" w:eastAsia="it-IT"/>
        </w:rPr>
      </w:pPr>
      <w:r>
        <w:fldChar w:fldCharType="begin"/>
      </w:r>
      <w:r w:rsidRPr="000D0AE7">
        <w:rPr>
          <w:lang w:val="en-US"/>
        </w:rPr>
        <w:instrText xml:space="preserve"> HYPERLINK "https://sipav2021virtual.org/index.php?p=registration" </w:instrText>
      </w:r>
      <w:r>
        <w:fldChar w:fldCharType="separate"/>
      </w:r>
      <w:r w:rsidR="00FA1931" w:rsidRPr="00FA1931">
        <w:rPr>
          <w:rStyle w:val="Collegamentoipertestuale"/>
          <w:rFonts w:eastAsia="Times New Roman" w:cs="Times New Roman"/>
          <w:b/>
          <w:bCs/>
          <w:sz w:val="24"/>
          <w:szCs w:val="24"/>
          <w:lang w:val="en-US" w:eastAsia="it-IT"/>
        </w:rPr>
        <w:t>REGISTRATION</w:t>
      </w:r>
      <w:r>
        <w:rPr>
          <w:rStyle w:val="Collegamentoipertestuale"/>
          <w:rFonts w:eastAsia="Times New Roman" w:cs="Times New Roman"/>
          <w:b/>
          <w:bCs/>
          <w:sz w:val="24"/>
          <w:szCs w:val="24"/>
          <w:lang w:val="en-US" w:eastAsia="it-IT"/>
        </w:rPr>
        <w:fldChar w:fldCharType="end"/>
      </w:r>
    </w:p>
    <w:p w14:paraId="369093BC" w14:textId="63806318" w:rsidR="00FA1931" w:rsidRDefault="00FA1931" w:rsidP="00107AF6">
      <w:pPr>
        <w:rPr>
          <w:rFonts w:eastAsia="Times New Roman" w:cs="Times New Roman"/>
          <w:sz w:val="24"/>
          <w:szCs w:val="24"/>
          <w:lang w:val="en-US" w:eastAsia="it-IT"/>
        </w:rPr>
      </w:pPr>
    </w:p>
    <w:p w14:paraId="4F667AB7" w14:textId="7819CD70" w:rsidR="00FA1931" w:rsidRPr="00FA1931" w:rsidRDefault="000D0AE7" w:rsidP="00107AF6">
      <w:pPr>
        <w:rPr>
          <w:rFonts w:eastAsia="Times New Roman" w:cs="Times New Roman"/>
          <w:b/>
          <w:bCs/>
          <w:sz w:val="24"/>
          <w:szCs w:val="24"/>
          <w:lang w:val="en-US" w:eastAsia="it-IT"/>
        </w:rPr>
      </w:pPr>
      <w:r>
        <w:fldChar w:fldCharType="begin"/>
      </w:r>
      <w:r w:rsidRPr="000D0AE7">
        <w:rPr>
          <w:lang w:val="en-US"/>
        </w:rPr>
        <w:instrText xml:space="preserve"> HYPERLINK "https://sipav2021virtual.org/index.php?p=abstract-submission" </w:instrText>
      </w:r>
      <w:r>
        <w:fldChar w:fldCharType="separate"/>
      </w:r>
      <w:r w:rsidR="00FA1931" w:rsidRPr="00FA1931">
        <w:rPr>
          <w:rStyle w:val="Collegamentoipertestuale"/>
          <w:rFonts w:eastAsia="Times New Roman" w:cs="Times New Roman"/>
          <w:b/>
          <w:bCs/>
          <w:sz w:val="24"/>
          <w:szCs w:val="24"/>
          <w:lang w:val="en-US" w:eastAsia="it-IT"/>
        </w:rPr>
        <w:t>ABSTRACT SUBMISSION</w:t>
      </w:r>
      <w:r>
        <w:rPr>
          <w:rStyle w:val="Collegamentoipertestuale"/>
          <w:rFonts w:eastAsia="Times New Roman" w:cs="Times New Roman"/>
          <w:b/>
          <w:bCs/>
          <w:sz w:val="24"/>
          <w:szCs w:val="24"/>
          <w:lang w:val="en-US" w:eastAsia="it-IT"/>
        </w:rPr>
        <w:fldChar w:fldCharType="end"/>
      </w:r>
    </w:p>
    <w:p w14:paraId="6C89C7BE" w14:textId="77777777" w:rsidR="00125B10" w:rsidRDefault="00125B10" w:rsidP="00107AF6">
      <w:pPr>
        <w:rPr>
          <w:rFonts w:eastAsia="Times New Roman" w:cs="Times New Roman"/>
          <w:sz w:val="24"/>
          <w:szCs w:val="24"/>
          <w:lang w:val="en-US" w:eastAsia="it-IT"/>
        </w:rPr>
      </w:pPr>
    </w:p>
    <w:p w14:paraId="05EB1087" w14:textId="77777777" w:rsidR="009D6EFD" w:rsidRDefault="009D6EFD" w:rsidP="009D6EFD">
      <w:pPr>
        <w:jc w:val="both"/>
        <w:rPr>
          <w:rFonts w:eastAsia="Times New Roman" w:cs="Times New Roman"/>
          <w:sz w:val="24"/>
          <w:szCs w:val="24"/>
          <w:lang w:val="en-US" w:eastAsia="it-IT"/>
        </w:rPr>
      </w:pPr>
      <w:r>
        <w:rPr>
          <w:rFonts w:eastAsia="Times New Roman" w:cs="Times New Roman"/>
          <w:sz w:val="24"/>
          <w:szCs w:val="24"/>
          <w:lang w:val="en-US" w:eastAsia="it-IT"/>
        </w:rPr>
        <w:t xml:space="preserve">We are confident in a wide participation of young and senior scientists from SIPaV and, hopefully, also from other Italian or foreign related Societies, given the great opportunities and flexibility of the online format. We therefore expect a high number of contributions, also considering that this Congress will cover research results generated in the last 2 years. </w:t>
      </w:r>
    </w:p>
    <w:p w14:paraId="25E5BB13" w14:textId="77777777" w:rsidR="009D6EFD" w:rsidRDefault="009D6EFD" w:rsidP="009D6EFD">
      <w:pPr>
        <w:jc w:val="both"/>
        <w:rPr>
          <w:rFonts w:eastAsia="Times New Roman" w:cs="Times New Roman"/>
          <w:sz w:val="24"/>
          <w:szCs w:val="24"/>
          <w:lang w:val="en-US" w:eastAsia="it-IT"/>
        </w:rPr>
      </w:pPr>
    </w:p>
    <w:p w14:paraId="79468BEF" w14:textId="34AA859B" w:rsidR="009D6EFD" w:rsidRDefault="00334707" w:rsidP="009D6EFD">
      <w:pPr>
        <w:jc w:val="both"/>
        <w:rPr>
          <w:rFonts w:eastAsia="Times New Roman" w:cs="Times New Roman"/>
          <w:sz w:val="24"/>
          <w:szCs w:val="24"/>
          <w:lang w:val="en-US" w:eastAsia="it-IT"/>
        </w:rPr>
      </w:pPr>
      <w:r>
        <w:rPr>
          <w:rFonts w:eastAsia="Times New Roman" w:cs="Times New Roman"/>
          <w:sz w:val="24"/>
          <w:szCs w:val="24"/>
          <w:lang w:val="en-US" w:eastAsia="it-IT"/>
        </w:rPr>
        <w:t>So,</w:t>
      </w:r>
      <w:r w:rsidR="009D6EFD">
        <w:rPr>
          <w:rFonts w:eastAsia="Times New Roman" w:cs="Times New Roman"/>
          <w:sz w:val="24"/>
          <w:szCs w:val="24"/>
          <w:lang w:val="en-US" w:eastAsia="it-IT"/>
        </w:rPr>
        <w:t xml:space="preserve"> let’s meet again in this new way, showing the vitality and scientific richness of our Society.</w:t>
      </w:r>
    </w:p>
    <w:p w14:paraId="5EEFB622" w14:textId="2D2B15BD" w:rsidR="00AC402D" w:rsidRDefault="00AC402D" w:rsidP="00C6267D">
      <w:pPr>
        <w:jc w:val="both"/>
        <w:rPr>
          <w:rFonts w:eastAsia="Times New Roman" w:cs="Times New Roman"/>
          <w:sz w:val="24"/>
          <w:szCs w:val="24"/>
          <w:lang w:val="en-US" w:eastAsia="it-IT"/>
        </w:rPr>
      </w:pPr>
    </w:p>
    <w:p w14:paraId="68EDAFE6" w14:textId="24E10A97" w:rsidR="00AC402D" w:rsidRDefault="00AC402D" w:rsidP="00C6267D">
      <w:pPr>
        <w:jc w:val="both"/>
        <w:rPr>
          <w:rFonts w:eastAsia="Times New Roman" w:cs="Times New Roman"/>
          <w:sz w:val="24"/>
          <w:szCs w:val="24"/>
          <w:lang w:val="en-US" w:eastAsia="it-IT"/>
        </w:rPr>
      </w:pPr>
      <w:r>
        <w:rPr>
          <w:rFonts w:eastAsia="Times New Roman" w:cs="Times New Roman"/>
          <w:sz w:val="24"/>
          <w:szCs w:val="24"/>
          <w:lang w:val="en-US" w:eastAsia="it-IT"/>
        </w:rPr>
        <w:t>See you soon on the web!</w:t>
      </w:r>
    </w:p>
    <w:p w14:paraId="035B1709" w14:textId="77777777" w:rsidR="00AC402D" w:rsidRPr="00AC402D" w:rsidRDefault="00AC402D" w:rsidP="00C6267D">
      <w:pPr>
        <w:jc w:val="both"/>
        <w:rPr>
          <w:rFonts w:eastAsia="Times New Roman" w:cs="Times New Roman"/>
          <w:sz w:val="24"/>
          <w:szCs w:val="24"/>
          <w:lang w:val="en-US" w:eastAsia="it-IT"/>
        </w:rPr>
      </w:pPr>
    </w:p>
    <w:p w14:paraId="69FBB204" w14:textId="77777777" w:rsidR="00C6267D" w:rsidRPr="00AC402D" w:rsidRDefault="00C6267D" w:rsidP="00C6267D">
      <w:pPr>
        <w:jc w:val="both"/>
        <w:rPr>
          <w:rFonts w:cs="Times New Roman"/>
          <w:i/>
          <w:iCs/>
          <w:sz w:val="22"/>
          <w:szCs w:val="22"/>
          <w:lang w:val="en-US" w:eastAsia="it-IT"/>
        </w:rPr>
      </w:pPr>
    </w:p>
    <w:p w14:paraId="65B53BD9" w14:textId="2162E519" w:rsidR="00C6267D" w:rsidRPr="00AC402D" w:rsidRDefault="00C6267D" w:rsidP="00C6267D">
      <w:pPr>
        <w:jc w:val="both"/>
        <w:rPr>
          <w:rFonts w:cs="Times New Roman"/>
          <w:i/>
          <w:iCs/>
          <w:sz w:val="22"/>
          <w:szCs w:val="22"/>
          <w:lang w:val="en-US" w:eastAsia="it-IT"/>
        </w:rPr>
        <w:sectPr w:rsidR="00C6267D" w:rsidRPr="00AC402D" w:rsidSect="00053F26">
          <w:pgSz w:w="11900" w:h="16840"/>
          <w:pgMar w:top="1418" w:right="1134" w:bottom="1134" w:left="1134" w:header="709" w:footer="709" w:gutter="0"/>
          <w:cols w:space="708"/>
          <w:docGrid w:linePitch="360"/>
        </w:sectPr>
      </w:pPr>
    </w:p>
    <w:p w14:paraId="1C0D6A2A" w14:textId="06BFFA44" w:rsidR="00C6267D" w:rsidRPr="008F1FB7" w:rsidRDefault="0098653A" w:rsidP="00C6267D">
      <w:pPr>
        <w:jc w:val="both"/>
        <w:rPr>
          <w:rFonts w:cs="Times New Roman"/>
          <w:i/>
          <w:iCs/>
          <w:sz w:val="22"/>
          <w:szCs w:val="22"/>
          <w:lang w:eastAsia="it-IT"/>
        </w:rPr>
      </w:pPr>
      <w:r>
        <w:rPr>
          <w:rFonts w:cs="Times New Roman"/>
          <w:i/>
          <w:iCs/>
          <w:sz w:val="22"/>
          <w:szCs w:val="22"/>
          <w:lang w:eastAsia="it-IT"/>
        </w:rPr>
        <w:t>The Scientific Committee</w:t>
      </w:r>
    </w:p>
    <w:p w14:paraId="49AE7D5D" w14:textId="77777777" w:rsidR="00C6267D" w:rsidRPr="008F1FB7" w:rsidRDefault="00C6267D" w:rsidP="00C6267D">
      <w:pPr>
        <w:jc w:val="both"/>
        <w:rPr>
          <w:rFonts w:cs="Times New Roman"/>
          <w:i/>
          <w:iCs/>
          <w:sz w:val="22"/>
          <w:szCs w:val="22"/>
          <w:lang w:eastAsia="it-IT"/>
        </w:rPr>
      </w:pPr>
    </w:p>
    <w:p w14:paraId="460C23CA" w14:textId="77777777" w:rsidR="00C6267D" w:rsidRPr="008F1FB7" w:rsidRDefault="00C6267D" w:rsidP="00C6267D">
      <w:pPr>
        <w:rPr>
          <w:rFonts w:eastAsia="Times New Roman" w:cs="Times New Roman"/>
          <w:color w:val="201F1E"/>
          <w:sz w:val="22"/>
          <w:szCs w:val="22"/>
          <w:shd w:val="clear" w:color="auto" w:fill="FFFFFF"/>
          <w:lang w:eastAsia="it-IT"/>
        </w:rPr>
      </w:pPr>
      <w:r w:rsidRPr="008F1FB7">
        <w:rPr>
          <w:rFonts w:eastAsia="Times New Roman" w:cs="Times New Roman"/>
          <w:color w:val="201F1E"/>
          <w:sz w:val="22"/>
          <w:szCs w:val="22"/>
          <w:shd w:val="clear" w:color="auto" w:fill="FFFFFF"/>
          <w:lang w:eastAsia="it-IT"/>
        </w:rPr>
        <w:t xml:space="preserve">Annalisa Polverari </w:t>
      </w:r>
    </w:p>
    <w:p w14:paraId="5AC5CF67" w14:textId="77777777" w:rsidR="00C6267D" w:rsidRPr="008F1FB7" w:rsidRDefault="00C6267D" w:rsidP="00C6267D">
      <w:pPr>
        <w:rPr>
          <w:rFonts w:eastAsia="Times New Roman" w:cs="Times New Roman"/>
          <w:color w:val="201F1E"/>
          <w:sz w:val="22"/>
          <w:szCs w:val="22"/>
          <w:shd w:val="clear" w:color="auto" w:fill="FFFFFF"/>
          <w:lang w:eastAsia="it-IT"/>
        </w:rPr>
      </w:pPr>
      <w:r w:rsidRPr="008F1FB7">
        <w:rPr>
          <w:rFonts w:eastAsia="Times New Roman" w:cs="Times New Roman"/>
          <w:color w:val="201F1E"/>
          <w:sz w:val="22"/>
          <w:szCs w:val="22"/>
          <w:shd w:val="clear" w:color="auto" w:fill="FFFFFF"/>
          <w:lang w:eastAsia="it-IT"/>
        </w:rPr>
        <w:t xml:space="preserve">Elodie Vandelle </w:t>
      </w:r>
    </w:p>
    <w:p w14:paraId="71B28625" w14:textId="77777777" w:rsidR="00C6267D" w:rsidRPr="008F1FB7" w:rsidRDefault="00C6267D" w:rsidP="00C6267D">
      <w:pPr>
        <w:rPr>
          <w:rFonts w:eastAsia="Times New Roman" w:cs="Times New Roman"/>
          <w:color w:val="201F1E"/>
          <w:sz w:val="22"/>
          <w:szCs w:val="22"/>
          <w:shd w:val="clear" w:color="auto" w:fill="FFFFFF"/>
          <w:lang w:eastAsia="it-IT"/>
        </w:rPr>
      </w:pPr>
      <w:r w:rsidRPr="008F1FB7">
        <w:rPr>
          <w:rFonts w:eastAsia="Times New Roman" w:cs="Times New Roman"/>
          <w:color w:val="201F1E"/>
          <w:sz w:val="22"/>
          <w:szCs w:val="22"/>
          <w:shd w:val="clear" w:color="auto" w:fill="FFFFFF"/>
          <w:lang w:eastAsia="it-IT"/>
        </w:rPr>
        <w:t>Matteo Lorito</w:t>
      </w:r>
    </w:p>
    <w:p w14:paraId="68D13093" w14:textId="77777777" w:rsidR="00C6267D" w:rsidRPr="008F1FB7" w:rsidRDefault="00C6267D" w:rsidP="00C6267D">
      <w:pPr>
        <w:rPr>
          <w:rFonts w:eastAsia="Times New Roman" w:cs="Times New Roman"/>
          <w:color w:val="201F1E"/>
          <w:sz w:val="22"/>
          <w:szCs w:val="22"/>
          <w:shd w:val="clear" w:color="auto" w:fill="FFFFFF"/>
          <w:lang w:eastAsia="it-IT"/>
        </w:rPr>
      </w:pPr>
      <w:r w:rsidRPr="008F1FB7">
        <w:rPr>
          <w:rFonts w:eastAsia="Times New Roman" w:cs="Times New Roman"/>
          <w:color w:val="201F1E"/>
          <w:sz w:val="22"/>
          <w:szCs w:val="22"/>
          <w:shd w:val="clear" w:color="auto" w:fill="FFFFFF"/>
          <w:lang w:eastAsia="it-IT"/>
        </w:rPr>
        <w:t xml:space="preserve">Massimo Reverberi </w:t>
      </w:r>
    </w:p>
    <w:p w14:paraId="48D07B89" w14:textId="77777777" w:rsidR="00C6267D" w:rsidRDefault="00C6267D" w:rsidP="00C6267D">
      <w:pPr>
        <w:rPr>
          <w:rFonts w:eastAsia="Times New Roman" w:cs="Times New Roman"/>
          <w:color w:val="201F1E"/>
          <w:sz w:val="22"/>
          <w:szCs w:val="22"/>
          <w:shd w:val="clear" w:color="auto" w:fill="FFFFFF"/>
          <w:lang w:eastAsia="it-IT"/>
        </w:rPr>
      </w:pPr>
      <w:r w:rsidRPr="008F1FB7">
        <w:rPr>
          <w:rFonts w:eastAsia="Times New Roman" w:cs="Times New Roman"/>
          <w:color w:val="201F1E"/>
          <w:sz w:val="22"/>
          <w:szCs w:val="22"/>
          <w:shd w:val="clear" w:color="auto" w:fill="FFFFFF"/>
          <w:lang w:eastAsia="it-IT"/>
        </w:rPr>
        <w:t xml:space="preserve">Paolo Cortesi </w:t>
      </w:r>
      <w:r w:rsidRPr="008F1FB7">
        <w:rPr>
          <w:rFonts w:eastAsia="Times New Roman" w:cs="Times New Roman"/>
          <w:color w:val="201F1E"/>
          <w:sz w:val="22"/>
          <w:szCs w:val="22"/>
          <w:lang w:eastAsia="it-IT"/>
        </w:rPr>
        <w:br/>
      </w:r>
      <w:r w:rsidRPr="008F1FB7">
        <w:rPr>
          <w:rFonts w:eastAsia="Times New Roman" w:cs="Times New Roman"/>
          <w:color w:val="201F1E"/>
          <w:sz w:val="22"/>
          <w:szCs w:val="22"/>
          <w:shd w:val="clear" w:color="auto" w:fill="FFFFFF"/>
          <w:lang w:eastAsia="it-IT"/>
        </w:rPr>
        <w:t xml:space="preserve">Sabrina </w:t>
      </w:r>
      <w:proofErr w:type="spellStart"/>
      <w:r w:rsidRPr="008F1FB7">
        <w:rPr>
          <w:rFonts w:eastAsia="Times New Roman" w:cs="Times New Roman"/>
          <w:color w:val="201F1E"/>
          <w:sz w:val="22"/>
          <w:szCs w:val="22"/>
          <w:shd w:val="clear" w:color="auto" w:fill="FFFFFF"/>
          <w:lang w:eastAsia="it-IT"/>
        </w:rPr>
        <w:t>Sarocco</w:t>
      </w:r>
      <w:proofErr w:type="spellEnd"/>
      <w:r w:rsidRPr="008F1FB7">
        <w:rPr>
          <w:rFonts w:eastAsia="Times New Roman" w:cs="Times New Roman"/>
          <w:color w:val="201F1E"/>
          <w:sz w:val="22"/>
          <w:szCs w:val="22"/>
          <w:shd w:val="clear" w:color="auto" w:fill="FFFFFF"/>
          <w:lang w:eastAsia="it-IT"/>
        </w:rPr>
        <w:t xml:space="preserve"> </w:t>
      </w:r>
    </w:p>
    <w:p w14:paraId="16A69B26" w14:textId="4FE84704" w:rsidR="00C6267D" w:rsidRDefault="00C6267D" w:rsidP="00C6267D">
      <w:pPr>
        <w:rPr>
          <w:rFonts w:eastAsia="Times New Roman" w:cs="Times New Roman"/>
          <w:color w:val="201F1E"/>
          <w:sz w:val="22"/>
          <w:szCs w:val="22"/>
          <w:shd w:val="clear" w:color="auto" w:fill="FFFFFF"/>
          <w:lang w:eastAsia="it-IT"/>
        </w:rPr>
      </w:pPr>
      <w:r w:rsidRPr="008F1FB7">
        <w:rPr>
          <w:rFonts w:eastAsia="Times New Roman" w:cs="Times New Roman"/>
          <w:color w:val="201F1E"/>
          <w:sz w:val="22"/>
          <w:szCs w:val="22"/>
          <w:shd w:val="clear" w:color="auto" w:fill="FFFFFF"/>
          <w:lang w:eastAsia="it-IT"/>
        </w:rPr>
        <w:t>Roberta Marra</w:t>
      </w:r>
    </w:p>
    <w:p w14:paraId="168FAB7E" w14:textId="77777777" w:rsidR="00AC402D" w:rsidRDefault="00AC402D" w:rsidP="00C6267D">
      <w:pPr>
        <w:rPr>
          <w:rFonts w:cs="Times New Roman"/>
          <w:i/>
          <w:iCs/>
          <w:sz w:val="22"/>
          <w:szCs w:val="22"/>
          <w:lang w:eastAsia="it-IT"/>
        </w:rPr>
      </w:pPr>
    </w:p>
    <w:p w14:paraId="0443B236" w14:textId="77777777" w:rsidR="00AC402D" w:rsidRDefault="00AC402D" w:rsidP="00C6267D">
      <w:pPr>
        <w:rPr>
          <w:rFonts w:cs="Times New Roman"/>
          <w:i/>
          <w:iCs/>
          <w:sz w:val="22"/>
          <w:szCs w:val="22"/>
          <w:lang w:eastAsia="it-IT"/>
        </w:rPr>
      </w:pPr>
    </w:p>
    <w:p w14:paraId="67DD051F" w14:textId="0330F725" w:rsidR="0098653A" w:rsidRPr="008F1FB7" w:rsidRDefault="0098653A" w:rsidP="0098653A">
      <w:pPr>
        <w:jc w:val="both"/>
        <w:rPr>
          <w:rFonts w:cs="Times New Roman"/>
          <w:i/>
          <w:iCs/>
          <w:sz w:val="22"/>
          <w:szCs w:val="22"/>
          <w:lang w:eastAsia="it-IT"/>
        </w:rPr>
      </w:pPr>
      <w:r>
        <w:rPr>
          <w:rFonts w:cs="Times New Roman"/>
          <w:i/>
          <w:iCs/>
          <w:sz w:val="22"/>
          <w:szCs w:val="22"/>
          <w:lang w:eastAsia="it-IT"/>
        </w:rPr>
        <w:t xml:space="preserve">The </w:t>
      </w:r>
      <w:proofErr w:type="spellStart"/>
      <w:r>
        <w:rPr>
          <w:rFonts w:cs="Times New Roman"/>
          <w:i/>
          <w:iCs/>
          <w:sz w:val="22"/>
          <w:szCs w:val="22"/>
          <w:lang w:eastAsia="it-IT"/>
        </w:rPr>
        <w:t>Organizing</w:t>
      </w:r>
      <w:proofErr w:type="spellEnd"/>
      <w:r>
        <w:rPr>
          <w:rFonts w:cs="Times New Roman"/>
          <w:i/>
          <w:iCs/>
          <w:sz w:val="22"/>
          <w:szCs w:val="22"/>
          <w:lang w:eastAsia="it-IT"/>
        </w:rPr>
        <w:t xml:space="preserve"> Committee</w:t>
      </w:r>
    </w:p>
    <w:p w14:paraId="79DCB93E" w14:textId="77777777" w:rsidR="00C6267D" w:rsidRPr="008F1FB7" w:rsidRDefault="00C6267D" w:rsidP="00C6267D">
      <w:pPr>
        <w:jc w:val="both"/>
        <w:rPr>
          <w:rFonts w:cs="Times New Roman"/>
          <w:sz w:val="22"/>
          <w:szCs w:val="22"/>
          <w:lang w:eastAsia="it-IT"/>
        </w:rPr>
      </w:pPr>
    </w:p>
    <w:p w14:paraId="23BB6C19" w14:textId="77777777" w:rsidR="00C6267D" w:rsidRPr="008F1FB7" w:rsidRDefault="00C6267D" w:rsidP="00C6267D">
      <w:pPr>
        <w:jc w:val="both"/>
        <w:rPr>
          <w:rFonts w:cs="Times New Roman"/>
          <w:sz w:val="22"/>
          <w:szCs w:val="22"/>
          <w:lang w:eastAsia="it-IT"/>
        </w:rPr>
      </w:pPr>
      <w:r w:rsidRPr="008F1FB7">
        <w:rPr>
          <w:rFonts w:cs="Times New Roman"/>
          <w:sz w:val="22"/>
          <w:szCs w:val="22"/>
          <w:lang w:eastAsia="it-IT"/>
        </w:rPr>
        <w:t>Annalisa Polverari, Co-</w:t>
      </w:r>
      <w:proofErr w:type="spellStart"/>
      <w:r w:rsidRPr="008F1FB7">
        <w:rPr>
          <w:rFonts w:cs="Times New Roman"/>
          <w:sz w:val="22"/>
          <w:szCs w:val="22"/>
          <w:lang w:eastAsia="it-IT"/>
        </w:rPr>
        <w:t>chair</w:t>
      </w:r>
      <w:proofErr w:type="spellEnd"/>
    </w:p>
    <w:p w14:paraId="682EB633" w14:textId="77777777" w:rsidR="00C6267D" w:rsidRPr="008F1FB7" w:rsidRDefault="00C6267D" w:rsidP="00C6267D">
      <w:pPr>
        <w:jc w:val="both"/>
        <w:rPr>
          <w:rFonts w:cs="Times New Roman"/>
          <w:sz w:val="22"/>
          <w:szCs w:val="22"/>
          <w:lang w:eastAsia="it-IT"/>
        </w:rPr>
      </w:pPr>
      <w:r w:rsidRPr="008F1FB7">
        <w:rPr>
          <w:rFonts w:cs="Times New Roman"/>
          <w:sz w:val="22"/>
          <w:szCs w:val="22"/>
          <w:lang w:eastAsia="it-IT"/>
        </w:rPr>
        <w:t xml:space="preserve">Elodie </w:t>
      </w:r>
      <w:proofErr w:type="spellStart"/>
      <w:r w:rsidRPr="008F1FB7">
        <w:rPr>
          <w:rFonts w:cs="Times New Roman"/>
          <w:sz w:val="22"/>
          <w:szCs w:val="22"/>
          <w:lang w:eastAsia="it-IT"/>
        </w:rPr>
        <w:t>Vandelle</w:t>
      </w:r>
      <w:proofErr w:type="spellEnd"/>
      <w:r w:rsidRPr="008F1FB7">
        <w:rPr>
          <w:rFonts w:cs="Times New Roman"/>
          <w:sz w:val="22"/>
          <w:szCs w:val="22"/>
          <w:lang w:eastAsia="it-IT"/>
        </w:rPr>
        <w:t>, Co-</w:t>
      </w:r>
      <w:proofErr w:type="spellStart"/>
      <w:r w:rsidRPr="008F1FB7">
        <w:rPr>
          <w:rFonts w:cs="Times New Roman"/>
          <w:sz w:val="22"/>
          <w:szCs w:val="22"/>
          <w:lang w:eastAsia="it-IT"/>
        </w:rPr>
        <w:t>chair</w:t>
      </w:r>
      <w:proofErr w:type="spellEnd"/>
    </w:p>
    <w:p w14:paraId="6310A86E" w14:textId="77777777" w:rsidR="00C6267D" w:rsidRPr="008F1FB7" w:rsidRDefault="00C6267D" w:rsidP="00C6267D">
      <w:pPr>
        <w:rPr>
          <w:rFonts w:eastAsia="Times New Roman" w:cs="Times New Roman"/>
          <w:color w:val="201F1E"/>
          <w:sz w:val="22"/>
          <w:szCs w:val="22"/>
          <w:shd w:val="clear" w:color="auto" w:fill="FFFFFF"/>
          <w:lang w:eastAsia="it-IT"/>
        </w:rPr>
      </w:pPr>
      <w:r w:rsidRPr="008F1FB7">
        <w:rPr>
          <w:rFonts w:eastAsia="Times New Roman" w:cs="Times New Roman"/>
          <w:color w:val="201F1E"/>
          <w:sz w:val="22"/>
          <w:szCs w:val="22"/>
          <w:shd w:val="clear" w:color="auto" w:fill="FFFFFF"/>
          <w:lang w:eastAsia="it-IT"/>
        </w:rPr>
        <w:t>Matteo Lorito</w:t>
      </w:r>
    </w:p>
    <w:p w14:paraId="111A5F01" w14:textId="6C64869B" w:rsidR="00C6267D" w:rsidRDefault="00C6267D" w:rsidP="00C6267D">
      <w:pPr>
        <w:rPr>
          <w:rFonts w:eastAsia="Times New Roman" w:cs="Times New Roman"/>
          <w:color w:val="201F1E"/>
          <w:sz w:val="22"/>
          <w:szCs w:val="22"/>
          <w:shd w:val="clear" w:color="auto" w:fill="FFFFFF"/>
          <w:lang w:eastAsia="it-IT"/>
        </w:rPr>
      </w:pPr>
      <w:r w:rsidRPr="008F1FB7">
        <w:rPr>
          <w:rFonts w:eastAsia="Times New Roman" w:cs="Times New Roman"/>
          <w:color w:val="201F1E"/>
          <w:sz w:val="22"/>
          <w:szCs w:val="22"/>
          <w:shd w:val="clear" w:color="auto" w:fill="FFFFFF"/>
          <w:lang w:eastAsia="it-IT"/>
        </w:rPr>
        <w:t>Roberta Marra</w:t>
      </w:r>
    </w:p>
    <w:p w14:paraId="678CE4EA" w14:textId="3D952FF1" w:rsidR="005B3C58" w:rsidRDefault="005B3C58" w:rsidP="00C6267D">
      <w:pPr>
        <w:rPr>
          <w:rFonts w:eastAsia="Times New Roman" w:cs="Times New Roman"/>
          <w:color w:val="201F1E"/>
          <w:sz w:val="22"/>
          <w:szCs w:val="22"/>
          <w:shd w:val="clear" w:color="auto" w:fill="FFFFFF"/>
          <w:lang w:eastAsia="it-IT"/>
        </w:rPr>
      </w:pPr>
      <w:r>
        <w:rPr>
          <w:rFonts w:eastAsia="Times New Roman" w:cs="Times New Roman"/>
          <w:color w:val="201F1E"/>
          <w:sz w:val="22"/>
          <w:szCs w:val="22"/>
          <w:shd w:val="clear" w:color="auto" w:fill="FFFFFF"/>
          <w:lang w:eastAsia="it-IT"/>
        </w:rPr>
        <w:t>Davide Danzi</w:t>
      </w:r>
    </w:p>
    <w:p w14:paraId="1ABAD477" w14:textId="0C7599E6" w:rsidR="00FC5842" w:rsidRPr="00107AF6" w:rsidRDefault="005B3C58" w:rsidP="00C6267D">
      <w:pPr>
        <w:rPr>
          <w:rFonts w:eastAsia="Times New Roman" w:cs="Times New Roman"/>
          <w:color w:val="201F1E"/>
          <w:sz w:val="22"/>
          <w:szCs w:val="22"/>
          <w:shd w:val="clear" w:color="auto" w:fill="FFFFFF"/>
          <w:lang w:eastAsia="it-IT"/>
        </w:rPr>
      </w:pPr>
      <w:r w:rsidRPr="00107AF6">
        <w:rPr>
          <w:rFonts w:eastAsia="Times New Roman" w:cs="Times New Roman"/>
          <w:color w:val="201F1E"/>
          <w:sz w:val="22"/>
          <w:szCs w:val="22"/>
          <w:shd w:val="clear" w:color="auto" w:fill="FFFFFF"/>
          <w:lang w:eastAsia="it-IT"/>
        </w:rPr>
        <w:t>Vanessa Maurizio</w:t>
      </w:r>
    </w:p>
    <w:p w14:paraId="341F8A59" w14:textId="13C8CEA2" w:rsidR="00C6267D" w:rsidRPr="00107AF6" w:rsidRDefault="005B3C58" w:rsidP="00C6267D">
      <w:pPr>
        <w:rPr>
          <w:rFonts w:eastAsia="Times New Roman" w:cs="Times New Roman"/>
          <w:color w:val="201F1E"/>
          <w:sz w:val="22"/>
          <w:szCs w:val="22"/>
          <w:shd w:val="clear" w:color="auto" w:fill="FFFFFF"/>
          <w:lang w:eastAsia="it-IT"/>
        </w:rPr>
      </w:pPr>
      <w:r w:rsidRPr="00107AF6">
        <w:rPr>
          <w:rFonts w:eastAsia="Times New Roman" w:cs="Times New Roman"/>
          <w:color w:val="201F1E"/>
          <w:sz w:val="22"/>
          <w:szCs w:val="22"/>
          <w:shd w:val="clear" w:color="auto" w:fill="FFFFFF"/>
          <w:lang w:eastAsia="it-IT"/>
        </w:rPr>
        <w:t xml:space="preserve">Emma </w:t>
      </w:r>
      <w:proofErr w:type="spellStart"/>
      <w:r w:rsidRPr="00107AF6">
        <w:rPr>
          <w:rFonts w:eastAsia="Times New Roman" w:cs="Times New Roman"/>
          <w:color w:val="201F1E"/>
          <w:sz w:val="22"/>
          <w:szCs w:val="22"/>
          <w:shd w:val="clear" w:color="auto" w:fill="FFFFFF"/>
          <w:lang w:eastAsia="it-IT"/>
        </w:rPr>
        <w:t>Caullireau</w:t>
      </w:r>
      <w:proofErr w:type="spellEnd"/>
    </w:p>
    <w:p w14:paraId="02C96EBF" w14:textId="2D793D1A" w:rsidR="00C6267D" w:rsidRPr="00107AF6" w:rsidRDefault="00107AF6" w:rsidP="00C6267D">
      <w:pPr>
        <w:rPr>
          <w:rFonts w:eastAsia="Times New Roman" w:cs="Times New Roman"/>
          <w:color w:val="201F1E"/>
          <w:sz w:val="22"/>
          <w:szCs w:val="22"/>
          <w:shd w:val="clear" w:color="auto" w:fill="FFFFFF"/>
          <w:lang w:eastAsia="it-IT"/>
        </w:rPr>
      </w:pPr>
      <w:r w:rsidRPr="00107AF6">
        <w:rPr>
          <w:rFonts w:eastAsia="Times New Roman" w:cs="Times New Roman"/>
          <w:color w:val="201F1E"/>
          <w:sz w:val="22"/>
          <w:szCs w:val="22"/>
          <w:shd w:val="clear" w:color="auto" w:fill="FFFFFF"/>
          <w:lang w:eastAsia="it-IT"/>
        </w:rPr>
        <w:t>A</w:t>
      </w:r>
      <w:r>
        <w:rPr>
          <w:rFonts w:eastAsia="Times New Roman" w:cs="Times New Roman"/>
          <w:color w:val="201F1E"/>
          <w:sz w:val="22"/>
          <w:szCs w:val="22"/>
          <w:shd w:val="clear" w:color="auto" w:fill="FFFFFF"/>
          <w:lang w:eastAsia="it-IT"/>
        </w:rPr>
        <w:t>lice Baroni</w:t>
      </w:r>
    </w:p>
    <w:p w14:paraId="13301E2C" w14:textId="380227A3" w:rsidR="00C6267D" w:rsidRPr="00107AF6" w:rsidRDefault="00C6267D" w:rsidP="00C6267D">
      <w:pPr>
        <w:rPr>
          <w:rFonts w:eastAsia="Times New Roman" w:cs="Times New Roman"/>
          <w:color w:val="201F1E"/>
          <w:sz w:val="22"/>
          <w:szCs w:val="22"/>
          <w:shd w:val="clear" w:color="auto" w:fill="FFFFFF"/>
          <w:lang w:eastAsia="it-IT"/>
        </w:rPr>
      </w:pPr>
    </w:p>
    <w:p w14:paraId="45B76282" w14:textId="274ADF8F" w:rsidR="00C6267D" w:rsidRPr="00107AF6" w:rsidRDefault="00C6267D" w:rsidP="00C6267D">
      <w:pPr>
        <w:rPr>
          <w:rFonts w:eastAsia="Times New Roman" w:cs="Times New Roman"/>
          <w:color w:val="201F1E"/>
          <w:sz w:val="22"/>
          <w:szCs w:val="22"/>
          <w:shd w:val="clear" w:color="auto" w:fill="FFFFFF"/>
          <w:lang w:eastAsia="it-IT"/>
        </w:rPr>
      </w:pPr>
    </w:p>
    <w:p w14:paraId="6461864A" w14:textId="7A1005AD" w:rsidR="00C6267D" w:rsidRPr="00107AF6" w:rsidRDefault="00C6267D" w:rsidP="00E66486">
      <w:pPr>
        <w:spacing w:before="100" w:beforeAutospacing="1" w:after="100" w:afterAutospacing="1"/>
        <w:jc w:val="both"/>
        <w:rPr>
          <w:rFonts w:eastAsia="Times New Roman" w:cs="Times New Roman"/>
          <w:sz w:val="24"/>
          <w:szCs w:val="24"/>
          <w:lang w:eastAsia="it-IT"/>
        </w:rPr>
        <w:sectPr w:rsidR="00C6267D" w:rsidRPr="00107AF6" w:rsidSect="00C6267D">
          <w:type w:val="continuous"/>
          <w:pgSz w:w="11900" w:h="16840"/>
          <w:pgMar w:top="1418" w:right="1134" w:bottom="1134" w:left="1134" w:header="709" w:footer="709" w:gutter="0"/>
          <w:cols w:num="2" w:space="709"/>
          <w:docGrid w:linePitch="360"/>
        </w:sectPr>
      </w:pPr>
    </w:p>
    <w:p w14:paraId="454707EB" w14:textId="77777777" w:rsidR="00C6267D" w:rsidRPr="00107AF6" w:rsidRDefault="00C6267D" w:rsidP="00E66486">
      <w:pPr>
        <w:spacing w:before="100" w:beforeAutospacing="1" w:after="100" w:afterAutospacing="1"/>
        <w:jc w:val="both"/>
        <w:rPr>
          <w:rFonts w:eastAsia="Times New Roman" w:cs="Times New Roman"/>
          <w:sz w:val="24"/>
          <w:szCs w:val="24"/>
          <w:lang w:eastAsia="it-IT"/>
        </w:rPr>
      </w:pPr>
    </w:p>
    <w:p w14:paraId="57C0EEA3" w14:textId="44EB4B68" w:rsidR="006557CC" w:rsidRPr="00107AF6" w:rsidRDefault="006557CC" w:rsidP="00AC40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w:b/>
          <w:bCs/>
          <w:i/>
          <w:iCs/>
          <w:color w:val="000000"/>
          <w:sz w:val="28"/>
          <w:szCs w:val="28"/>
        </w:rPr>
      </w:pPr>
      <w:r w:rsidRPr="006557CC">
        <w:rPr>
          <w:rFonts w:cs="Times New Roman"/>
          <w:b/>
          <w:bCs/>
          <w:i/>
          <w:iCs/>
          <w:noProof/>
          <w:color w:val="000000"/>
          <w:sz w:val="28"/>
          <w:szCs w:val="28"/>
          <w:lang w:val="en-US"/>
        </w:rPr>
        <w:drawing>
          <wp:anchor distT="0" distB="0" distL="114300" distR="114300" simplePos="0" relativeHeight="251669504" behindDoc="0" locked="0" layoutInCell="1" allowOverlap="1" wp14:anchorId="11B8C15B" wp14:editId="77DE7B19">
            <wp:simplePos x="0" y="0"/>
            <wp:positionH relativeFrom="column">
              <wp:posOffset>4421505</wp:posOffset>
            </wp:positionH>
            <wp:positionV relativeFrom="paragraph">
              <wp:posOffset>57150</wp:posOffset>
            </wp:positionV>
            <wp:extent cx="696258" cy="684000"/>
            <wp:effectExtent l="0" t="0" r="2540" b="1905"/>
            <wp:wrapNone/>
            <wp:docPr id="63" name="Immagine 8" descr="Immagine che contiene testo&#10;&#10;Descrizione generata automaticamente">
              <a:extLst xmlns:a="http://schemas.openxmlformats.org/drawingml/2006/main">
                <a:ext uri="{FF2B5EF4-FFF2-40B4-BE49-F238E27FC236}">
                  <a16:creationId xmlns:a16="http://schemas.microsoft.com/office/drawing/2014/main" id="{F42C1F31-DC9A-1349-93A8-F31CCD9FB4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8" descr="Immagine che contiene testo&#10;&#10;Descrizione generata automaticamente">
                      <a:extLst>
                        <a:ext uri="{FF2B5EF4-FFF2-40B4-BE49-F238E27FC236}">
                          <a16:creationId xmlns:a16="http://schemas.microsoft.com/office/drawing/2014/main" id="{F42C1F31-DC9A-1349-93A8-F31CCD9FB43B}"/>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699027" cy="686720"/>
                    </a:xfrm>
                    <a:prstGeom prst="rect">
                      <a:avLst/>
                    </a:prstGeom>
                  </pic:spPr>
                </pic:pic>
              </a:graphicData>
            </a:graphic>
            <wp14:sizeRelH relativeFrom="margin">
              <wp14:pctWidth>0</wp14:pctWidth>
            </wp14:sizeRelH>
            <wp14:sizeRelV relativeFrom="margin">
              <wp14:pctHeight>0</wp14:pctHeight>
            </wp14:sizeRelV>
          </wp:anchor>
        </w:drawing>
      </w:r>
      <w:r w:rsidRPr="006557CC">
        <w:rPr>
          <w:rFonts w:cs="Times New Roman"/>
          <w:b/>
          <w:bCs/>
          <w:i/>
          <w:iCs/>
          <w:noProof/>
          <w:color w:val="000000"/>
          <w:sz w:val="28"/>
          <w:szCs w:val="28"/>
          <w:lang w:val="en-US"/>
        </w:rPr>
        <w:drawing>
          <wp:anchor distT="0" distB="0" distL="114300" distR="114300" simplePos="0" relativeHeight="251670528" behindDoc="0" locked="0" layoutInCell="1" allowOverlap="1" wp14:anchorId="2D257362" wp14:editId="10C82F7A">
            <wp:simplePos x="0" y="0"/>
            <wp:positionH relativeFrom="column">
              <wp:posOffset>0</wp:posOffset>
            </wp:positionH>
            <wp:positionV relativeFrom="paragraph">
              <wp:posOffset>-635</wp:posOffset>
            </wp:positionV>
            <wp:extent cx="1449990" cy="870586"/>
            <wp:effectExtent l="0" t="0" r="0" b="5715"/>
            <wp:wrapNone/>
            <wp:docPr id="64"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9990" cy="870586"/>
                    </a:xfrm>
                    <a:prstGeom prst="rect">
                      <a:avLst/>
                    </a:prstGeom>
                  </pic:spPr>
                </pic:pic>
              </a:graphicData>
            </a:graphic>
            <wp14:sizeRelH relativeFrom="margin">
              <wp14:pctWidth>0</wp14:pctWidth>
            </wp14:sizeRelH>
            <wp14:sizeRelV relativeFrom="margin">
              <wp14:pctHeight>0</wp14:pctHeight>
            </wp14:sizeRelV>
          </wp:anchor>
        </w:drawing>
      </w:r>
    </w:p>
    <w:p w14:paraId="6CB2C173" w14:textId="77777777" w:rsidR="006557CC" w:rsidRPr="00107AF6" w:rsidRDefault="006557CC" w:rsidP="00AC40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w:b/>
          <w:bCs/>
          <w:i/>
          <w:iCs/>
          <w:color w:val="000000"/>
          <w:sz w:val="28"/>
          <w:szCs w:val="28"/>
        </w:rPr>
      </w:pPr>
    </w:p>
    <w:p w14:paraId="3D2EBBE6" w14:textId="77777777" w:rsidR="006557CC" w:rsidRPr="00107AF6" w:rsidRDefault="006557CC" w:rsidP="00AC40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w:b/>
          <w:bCs/>
          <w:i/>
          <w:iCs/>
          <w:color w:val="000000"/>
          <w:sz w:val="28"/>
          <w:szCs w:val="28"/>
        </w:rPr>
      </w:pPr>
    </w:p>
    <w:p w14:paraId="16C822B5" w14:textId="77777777" w:rsidR="006557CC" w:rsidRPr="00107AF6" w:rsidRDefault="006557CC" w:rsidP="00AC40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w:b/>
          <w:bCs/>
          <w:i/>
          <w:iCs/>
          <w:color w:val="000000"/>
          <w:sz w:val="28"/>
          <w:szCs w:val="28"/>
        </w:rPr>
      </w:pPr>
    </w:p>
    <w:p w14:paraId="36F6F447" w14:textId="606146E1" w:rsidR="00C61590" w:rsidRPr="008F1FB7" w:rsidRDefault="00C61590" w:rsidP="006557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w:b/>
          <w:bCs/>
          <w:i/>
          <w:iCs/>
          <w:color w:val="000000"/>
          <w:sz w:val="28"/>
          <w:szCs w:val="28"/>
          <w:lang w:val="en-US"/>
        </w:rPr>
      </w:pPr>
      <w:r w:rsidRPr="008F1FB7">
        <w:rPr>
          <w:rFonts w:cs="Times New Roman"/>
          <w:b/>
          <w:bCs/>
          <w:i/>
          <w:iCs/>
          <w:color w:val="000000"/>
          <w:sz w:val="28"/>
          <w:szCs w:val="28"/>
          <w:lang w:val="en-US"/>
        </w:rPr>
        <w:t>PROGRAMME</w:t>
      </w:r>
    </w:p>
    <w:p w14:paraId="3B0627C7" w14:textId="77777777" w:rsidR="00C61590" w:rsidRPr="00334707" w:rsidRDefault="00C61590" w:rsidP="00C61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8"/>
          <w:szCs w:val="28"/>
          <w:lang w:val="en-US"/>
        </w:rPr>
      </w:pPr>
    </w:p>
    <w:p w14:paraId="0A5453AC" w14:textId="323CB989"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lang w:val="en-US"/>
        </w:rPr>
      </w:pPr>
      <w:r w:rsidRPr="00334707">
        <w:rPr>
          <w:rFonts w:cs="Times New Roman"/>
          <w:b/>
          <w:bCs/>
          <w:color w:val="000000"/>
          <w:lang w:val="en-US"/>
        </w:rPr>
        <w:t>WEDNESDAY, SEPTEMBER 15TH</w:t>
      </w:r>
    </w:p>
    <w:p w14:paraId="601AB5B7"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p>
    <w:p w14:paraId="7BBA0B36"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334707">
        <w:rPr>
          <w:rFonts w:cs="Times New Roman"/>
          <w:color w:val="000000"/>
          <w:lang w:val="en-US"/>
        </w:rPr>
        <w:t>14:30-15:00 Opening of the SIPaV 2021 Congress and Welcome address</w:t>
      </w:r>
    </w:p>
    <w:p w14:paraId="2B4D1FBD"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p>
    <w:p w14:paraId="48C758B9"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lang w:val="en-US"/>
        </w:rPr>
      </w:pPr>
      <w:r w:rsidRPr="00334707">
        <w:rPr>
          <w:rFonts w:cs="Times New Roman"/>
          <w:color w:val="000000"/>
          <w:lang w:val="en-US"/>
        </w:rPr>
        <w:t xml:space="preserve">15:00-15:50 </w:t>
      </w:r>
      <w:r w:rsidRPr="00334707">
        <w:rPr>
          <w:rFonts w:cs="Times New Roman"/>
          <w:b/>
          <w:bCs/>
          <w:color w:val="000000"/>
          <w:lang w:val="en-US"/>
        </w:rPr>
        <w:t>Opening Lecture</w:t>
      </w:r>
    </w:p>
    <w:p w14:paraId="22A37A7D"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lang w:val="en-US"/>
        </w:rPr>
      </w:pPr>
      <w:r w:rsidRPr="00334707">
        <w:rPr>
          <w:rFonts w:cs="Times New Roman"/>
          <w:b/>
          <w:bCs/>
          <w:color w:val="000000"/>
          <w:lang w:val="en-US"/>
        </w:rPr>
        <w:t>Dr. Cindy Morris</w:t>
      </w:r>
    </w:p>
    <w:p w14:paraId="749ED99C"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334707">
        <w:rPr>
          <w:rFonts w:cs="Times New Roman"/>
          <w:color w:val="000000"/>
          <w:lang w:val="en-US"/>
        </w:rPr>
        <w:t xml:space="preserve">INRAE </w:t>
      </w:r>
      <w:proofErr w:type="spellStart"/>
      <w:r w:rsidRPr="00334707">
        <w:rPr>
          <w:rFonts w:cs="Times New Roman"/>
          <w:color w:val="000000"/>
          <w:lang w:val="en-US"/>
        </w:rPr>
        <w:t>Unité</w:t>
      </w:r>
      <w:proofErr w:type="spellEnd"/>
      <w:r w:rsidRPr="00334707">
        <w:rPr>
          <w:rFonts w:cs="Times New Roman"/>
          <w:color w:val="000000"/>
          <w:lang w:val="en-US"/>
        </w:rPr>
        <w:t xml:space="preserve"> de </w:t>
      </w:r>
      <w:proofErr w:type="spellStart"/>
      <w:r w:rsidRPr="00334707">
        <w:rPr>
          <w:rFonts w:cs="Times New Roman"/>
          <w:color w:val="000000"/>
          <w:lang w:val="en-US"/>
        </w:rPr>
        <w:t>Recherches</w:t>
      </w:r>
      <w:proofErr w:type="spellEnd"/>
      <w:r w:rsidRPr="00334707">
        <w:rPr>
          <w:rFonts w:cs="Times New Roman"/>
          <w:color w:val="000000"/>
          <w:lang w:val="en-US"/>
        </w:rPr>
        <w:t xml:space="preserve"> de </w:t>
      </w:r>
      <w:proofErr w:type="spellStart"/>
      <w:r w:rsidRPr="00334707">
        <w:rPr>
          <w:rFonts w:cs="Times New Roman"/>
          <w:color w:val="000000"/>
          <w:lang w:val="en-US"/>
        </w:rPr>
        <w:t>Pathologie</w:t>
      </w:r>
      <w:proofErr w:type="spellEnd"/>
      <w:r w:rsidRPr="00334707">
        <w:rPr>
          <w:rFonts w:cs="Times New Roman"/>
          <w:color w:val="000000"/>
          <w:lang w:val="en-US"/>
        </w:rPr>
        <w:t xml:space="preserve"> </w:t>
      </w:r>
      <w:proofErr w:type="spellStart"/>
      <w:r w:rsidRPr="00334707">
        <w:rPr>
          <w:rFonts w:cs="Times New Roman"/>
          <w:color w:val="000000"/>
          <w:lang w:val="en-US"/>
        </w:rPr>
        <w:t>Végétale</w:t>
      </w:r>
      <w:proofErr w:type="spellEnd"/>
      <w:r w:rsidRPr="00334707">
        <w:rPr>
          <w:rFonts w:cs="Times New Roman"/>
          <w:color w:val="000000"/>
          <w:lang w:val="en-US"/>
        </w:rPr>
        <w:t xml:space="preserve"> – </w:t>
      </w:r>
      <w:proofErr w:type="spellStart"/>
      <w:r w:rsidRPr="00334707">
        <w:rPr>
          <w:rFonts w:cs="Times New Roman"/>
          <w:color w:val="000000"/>
          <w:lang w:val="en-US"/>
        </w:rPr>
        <w:t>Montfavet</w:t>
      </w:r>
      <w:proofErr w:type="spellEnd"/>
      <w:r w:rsidRPr="00334707">
        <w:rPr>
          <w:rFonts w:cs="Times New Roman"/>
          <w:color w:val="000000"/>
          <w:lang w:val="en-US"/>
        </w:rPr>
        <w:t>, France.</w:t>
      </w:r>
    </w:p>
    <w:p w14:paraId="0D0F2B76"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334707">
        <w:rPr>
          <w:rFonts w:cs="Times New Roman"/>
          <w:color w:val="000000"/>
          <w:lang w:val="en-US"/>
        </w:rPr>
        <w:t>“Toward innovation in plant health management via an eco-evolutionary perspective on the life history of plant pathogens”</w:t>
      </w:r>
    </w:p>
    <w:p w14:paraId="1A031607"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p>
    <w:p w14:paraId="0370BAF3"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334707">
        <w:rPr>
          <w:rFonts w:cs="Times New Roman"/>
          <w:color w:val="000000"/>
        </w:rPr>
        <w:t>15:50-16:50 SIPaV Awards “Giovanni Scaramuzzi” 2020 and 2021</w:t>
      </w:r>
    </w:p>
    <w:p w14:paraId="16C0BCCB"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14:paraId="7B177A47"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334707">
        <w:rPr>
          <w:rFonts w:cs="Times New Roman"/>
          <w:color w:val="000000"/>
          <w:lang w:val="en-US"/>
        </w:rPr>
        <w:t>16:50-18:00 POSTER SESSION</w:t>
      </w:r>
    </w:p>
    <w:p w14:paraId="4EBB0162"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p>
    <w:p w14:paraId="7730F5B9" w14:textId="4F2F681A"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lang w:val="en-US"/>
        </w:rPr>
      </w:pPr>
      <w:r w:rsidRPr="00334707">
        <w:rPr>
          <w:rFonts w:cs="Times New Roman"/>
          <w:b/>
          <w:bCs/>
          <w:color w:val="000000"/>
          <w:lang w:val="en-US"/>
        </w:rPr>
        <w:t>THURSDAY, SEPTEMBER 16TH</w:t>
      </w:r>
    </w:p>
    <w:p w14:paraId="2C4FB457"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p>
    <w:p w14:paraId="08C64A72"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334707">
        <w:rPr>
          <w:rFonts w:cs="Times New Roman"/>
          <w:color w:val="000000"/>
          <w:lang w:val="en-US"/>
        </w:rPr>
        <w:t>9:00-9:45</w:t>
      </w:r>
    </w:p>
    <w:p w14:paraId="3A22ACEA"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lang w:val="en-US"/>
        </w:rPr>
      </w:pPr>
      <w:r w:rsidRPr="00334707">
        <w:rPr>
          <w:rFonts w:cs="Times New Roman"/>
          <w:b/>
          <w:bCs/>
          <w:color w:val="000000"/>
          <w:lang w:val="en-US"/>
        </w:rPr>
        <w:t>Session 1: Plant-pathogen interactions</w:t>
      </w:r>
    </w:p>
    <w:p w14:paraId="5F505B02"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334707">
        <w:rPr>
          <w:rFonts w:cs="Times New Roman"/>
          <w:b/>
          <w:bCs/>
          <w:color w:val="000000"/>
          <w:lang w:val="en-US"/>
        </w:rPr>
        <w:t xml:space="preserve">Dr. </w:t>
      </w:r>
      <w:proofErr w:type="spellStart"/>
      <w:r w:rsidRPr="00334707">
        <w:rPr>
          <w:rFonts w:cs="Times New Roman"/>
          <w:b/>
          <w:bCs/>
          <w:color w:val="000000"/>
          <w:lang w:val="en-US"/>
        </w:rPr>
        <w:t>Mattew</w:t>
      </w:r>
      <w:proofErr w:type="spellEnd"/>
      <w:r w:rsidRPr="00334707">
        <w:rPr>
          <w:rFonts w:cs="Times New Roman"/>
          <w:b/>
          <w:bCs/>
          <w:color w:val="000000"/>
          <w:lang w:val="en-US"/>
        </w:rPr>
        <w:t xml:space="preserve"> </w:t>
      </w:r>
      <w:proofErr w:type="spellStart"/>
      <w:r w:rsidRPr="00334707">
        <w:rPr>
          <w:rFonts w:cs="Times New Roman"/>
          <w:b/>
          <w:bCs/>
          <w:color w:val="000000"/>
          <w:lang w:val="en-US"/>
        </w:rPr>
        <w:t>Moscou</w:t>
      </w:r>
      <w:proofErr w:type="spellEnd"/>
      <w:r w:rsidRPr="00334707">
        <w:rPr>
          <w:rFonts w:cs="Times New Roman"/>
          <w:color w:val="000000"/>
          <w:lang w:val="en-US"/>
        </w:rPr>
        <w:t xml:space="preserve"> - The Sainsbury Laboratory, Norwich, UK.</w:t>
      </w:r>
    </w:p>
    <w:p w14:paraId="28C038F0"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334707">
        <w:rPr>
          <w:rFonts w:cs="Times New Roman"/>
          <w:color w:val="000000"/>
          <w:lang w:val="en-US"/>
        </w:rPr>
        <w:t>“Emerging views on the molecular basis of nonhost resistance”</w:t>
      </w:r>
    </w:p>
    <w:p w14:paraId="71552786"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p>
    <w:p w14:paraId="6ADA45CD"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334707">
        <w:rPr>
          <w:rFonts w:cs="Times New Roman"/>
          <w:color w:val="000000"/>
          <w:lang w:val="en-US"/>
        </w:rPr>
        <w:t>9:45-10:45</w:t>
      </w:r>
    </w:p>
    <w:p w14:paraId="52B4A8B5"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334707">
        <w:rPr>
          <w:rFonts w:cs="Times New Roman"/>
          <w:color w:val="000000"/>
          <w:lang w:val="en-US"/>
        </w:rPr>
        <w:t>Oral Communications</w:t>
      </w:r>
    </w:p>
    <w:p w14:paraId="77B8FC7F"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p>
    <w:p w14:paraId="0EBB7EB0"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334707">
        <w:rPr>
          <w:rFonts w:cs="Times New Roman"/>
          <w:color w:val="000000"/>
          <w:lang w:val="en-US"/>
        </w:rPr>
        <w:t>10:45-11:00</w:t>
      </w:r>
    </w:p>
    <w:p w14:paraId="49F7E4CD"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334707">
        <w:rPr>
          <w:rFonts w:cs="Times New Roman"/>
          <w:color w:val="000000"/>
          <w:lang w:val="en-US"/>
        </w:rPr>
        <w:t>Break</w:t>
      </w:r>
    </w:p>
    <w:p w14:paraId="46117586"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p>
    <w:p w14:paraId="26D6627C"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334707">
        <w:rPr>
          <w:rFonts w:cs="Times New Roman"/>
          <w:color w:val="000000"/>
          <w:lang w:val="en-US"/>
        </w:rPr>
        <w:t>11:00-12:00</w:t>
      </w:r>
    </w:p>
    <w:p w14:paraId="098CE97F"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334707">
        <w:rPr>
          <w:rFonts w:cs="Times New Roman"/>
          <w:color w:val="000000"/>
          <w:lang w:val="en-US"/>
        </w:rPr>
        <w:t>Oral Communications</w:t>
      </w:r>
    </w:p>
    <w:p w14:paraId="7DE65452"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p>
    <w:p w14:paraId="083DCDEC"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334707">
        <w:rPr>
          <w:rFonts w:cs="Times New Roman"/>
          <w:color w:val="000000"/>
          <w:lang w:val="en-US"/>
        </w:rPr>
        <w:t>12:00-14:00 POSTER SESSION AND BREAK</w:t>
      </w:r>
    </w:p>
    <w:p w14:paraId="46117B39"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p>
    <w:p w14:paraId="27B12528"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lang w:val="en-US"/>
        </w:rPr>
      </w:pPr>
      <w:r w:rsidRPr="00334707">
        <w:rPr>
          <w:rFonts w:cs="Times New Roman"/>
          <w:color w:val="000000"/>
          <w:lang w:val="en-US"/>
        </w:rPr>
        <w:t xml:space="preserve">14:00-14:45 </w:t>
      </w:r>
      <w:r w:rsidRPr="00334707">
        <w:rPr>
          <w:rFonts w:cs="Times New Roman"/>
          <w:b/>
          <w:bCs/>
          <w:color w:val="000000"/>
          <w:lang w:val="en-US"/>
        </w:rPr>
        <w:t>Session 2: Plant pathogens and the microbial world</w:t>
      </w:r>
    </w:p>
    <w:p w14:paraId="51EB3524"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334707">
        <w:rPr>
          <w:rFonts w:cs="Times New Roman"/>
          <w:b/>
          <w:bCs/>
          <w:color w:val="000000"/>
          <w:lang w:val="en-US"/>
        </w:rPr>
        <w:t>Dr. Roeland Berendsen</w:t>
      </w:r>
      <w:r w:rsidRPr="00334707">
        <w:rPr>
          <w:rFonts w:cs="Times New Roman"/>
          <w:color w:val="000000"/>
          <w:lang w:val="en-US"/>
        </w:rPr>
        <w:t xml:space="preserve"> - Department of Biology, Utrecht University, The Netherlands.</w:t>
      </w:r>
    </w:p>
    <w:p w14:paraId="4762761A"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334707">
        <w:rPr>
          <w:rFonts w:cs="Times New Roman"/>
          <w:color w:val="000000"/>
          <w:lang w:val="en-US"/>
        </w:rPr>
        <w:t>“Soil-borne legacies of plant disease”</w:t>
      </w:r>
    </w:p>
    <w:p w14:paraId="27599CFD"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p>
    <w:p w14:paraId="33E84BB6"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334707">
        <w:rPr>
          <w:rFonts w:cs="Times New Roman"/>
          <w:color w:val="000000"/>
          <w:lang w:val="en-US"/>
        </w:rPr>
        <w:t>14:45-15:45</w:t>
      </w:r>
    </w:p>
    <w:p w14:paraId="71AD48A0"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334707">
        <w:rPr>
          <w:rFonts w:cs="Times New Roman"/>
          <w:color w:val="000000"/>
          <w:lang w:val="en-US"/>
        </w:rPr>
        <w:t>Oral Communications</w:t>
      </w:r>
    </w:p>
    <w:p w14:paraId="1FC81538"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p>
    <w:p w14:paraId="59E2B8D1"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334707">
        <w:rPr>
          <w:rFonts w:cs="Times New Roman"/>
          <w:color w:val="000000"/>
          <w:lang w:val="en-US"/>
        </w:rPr>
        <w:t>15:45-16:00</w:t>
      </w:r>
    </w:p>
    <w:p w14:paraId="69D921F5"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334707">
        <w:rPr>
          <w:rFonts w:cs="Times New Roman"/>
          <w:color w:val="000000"/>
          <w:lang w:val="en-US"/>
        </w:rPr>
        <w:t>Break</w:t>
      </w:r>
    </w:p>
    <w:p w14:paraId="49F8B3C2"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p>
    <w:p w14:paraId="6514E7B3"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334707">
        <w:rPr>
          <w:rFonts w:cs="Times New Roman"/>
          <w:color w:val="000000"/>
          <w:lang w:val="en-US"/>
        </w:rPr>
        <w:t>16:00-17:00</w:t>
      </w:r>
    </w:p>
    <w:p w14:paraId="6E09B024"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334707">
        <w:rPr>
          <w:rFonts w:cs="Times New Roman"/>
          <w:color w:val="000000"/>
          <w:lang w:val="en-US"/>
        </w:rPr>
        <w:t>Oral Communications</w:t>
      </w:r>
    </w:p>
    <w:p w14:paraId="04B7476C"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p>
    <w:p w14:paraId="063BB4E8"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334707">
        <w:rPr>
          <w:rFonts w:cs="Times New Roman"/>
          <w:color w:val="000000"/>
          <w:lang w:val="en-US"/>
        </w:rPr>
        <w:t>17:00-18:00 POSTER SESSION</w:t>
      </w:r>
    </w:p>
    <w:p w14:paraId="3B97E460"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p>
    <w:p w14:paraId="5CCF6165" w14:textId="77777777" w:rsidR="00FA1931" w:rsidRDefault="00FA1931"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lang w:val="en-US"/>
        </w:rPr>
      </w:pPr>
    </w:p>
    <w:p w14:paraId="73FBA9E3" w14:textId="77777777" w:rsidR="00FA1931" w:rsidRDefault="00FA1931"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lang w:val="en-US"/>
        </w:rPr>
      </w:pPr>
    </w:p>
    <w:p w14:paraId="6644387E" w14:textId="77777777" w:rsidR="00FA1931" w:rsidRDefault="00FA1931"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lang w:val="en-US"/>
        </w:rPr>
      </w:pPr>
    </w:p>
    <w:p w14:paraId="4D210447" w14:textId="18B15630"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lang w:val="en-US"/>
        </w:rPr>
      </w:pPr>
      <w:r w:rsidRPr="00334707">
        <w:rPr>
          <w:rFonts w:cs="Times New Roman"/>
          <w:b/>
          <w:bCs/>
          <w:color w:val="000000"/>
          <w:lang w:val="en-US"/>
        </w:rPr>
        <w:lastRenderedPageBreak/>
        <w:t>FRIDAY, SEPTEMBER 17TH</w:t>
      </w:r>
    </w:p>
    <w:p w14:paraId="06ADE3A0"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p>
    <w:p w14:paraId="58021DB5"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lang w:val="en-US"/>
        </w:rPr>
      </w:pPr>
      <w:r w:rsidRPr="00334707">
        <w:rPr>
          <w:rFonts w:cs="Times New Roman"/>
          <w:color w:val="000000"/>
          <w:lang w:val="en-US"/>
        </w:rPr>
        <w:t xml:space="preserve">9:00-9:45 </w:t>
      </w:r>
      <w:r w:rsidRPr="00334707">
        <w:rPr>
          <w:rFonts w:cs="Times New Roman"/>
          <w:b/>
          <w:bCs/>
          <w:color w:val="000000"/>
          <w:lang w:val="en-US"/>
        </w:rPr>
        <w:t>Session 3: Innovative approaches to plant disease control</w:t>
      </w:r>
    </w:p>
    <w:p w14:paraId="643A8583"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334707">
        <w:rPr>
          <w:rFonts w:cs="Times New Roman"/>
          <w:b/>
          <w:bCs/>
          <w:color w:val="000000"/>
          <w:lang w:val="en-US"/>
        </w:rPr>
        <w:t xml:space="preserve">Prof. David </w:t>
      </w:r>
      <w:proofErr w:type="spellStart"/>
      <w:r w:rsidRPr="00334707">
        <w:rPr>
          <w:rFonts w:cs="Times New Roman"/>
          <w:b/>
          <w:bCs/>
          <w:color w:val="000000"/>
          <w:lang w:val="en-US"/>
        </w:rPr>
        <w:t>Collinge</w:t>
      </w:r>
      <w:proofErr w:type="spellEnd"/>
      <w:r w:rsidRPr="00334707">
        <w:rPr>
          <w:rFonts w:cs="Times New Roman"/>
          <w:color w:val="000000"/>
          <w:lang w:val="en-US"/>
        </w:rPr>
        <w:t xml:space="preserve"> - Department of Plant and Environmental Sciences &amp; Copenhagen Plant Science Centre, University of Copenhagen, Denmark.</w:t>
      </w:r>
    </w:p>
    <w:p w14:paraId="3420EDD9"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334707">
        <w:rPr>
          <w:rFonts w:cs="Times New Roman"/>
          <w:color w:val="000000"/>
          <w:lang w:val="en-US"/>
        </w:rPr>
        <w:t>“Contrasting approaches to disease control in plants from transgenic plants to endophytic fungi”.</w:t>
      </w:r>
    </w:p>
    <w:p w14:paraId="6E516FF3"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p>
    <w:p w14:paraId="4540C07A"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334707">
        <w:rPr>
          <w:rFonts w:cs="Times New Roman"/>
          <w:color w:val="000000"/>
          <w:lang w:val="en-US"/>
        </w:rPr>
        <w:t>9:45-10:45</w:t>
      </w:r>
    </w:p>
    <w:p w14:paraId="6024E441"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334707">
        <w:rPr>
          <w:rFonts w:cs="Times New Roman"/>
          <w:color w:val="000000"/>
          <w:lang w:val="en-US"/>
        </w:rPr>
        <w:t>Oral Communications</w:t>
      </w:r>
    </w:p>
    <w:p w14:paraId="02558CF3"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p>
    <w:p w14:paraId="270CF901"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334707">
        <w:rPr>
          <w:rFonts w:cs="Times New Roman"/>
          <w:color w:val="000000"/>
          <w:lang w:val="en-US"/>
        </w:rPr>
        <w:t>10:45-11:00</w:t>
      </w:r>
    </w:p>
    <w:p w14:paraId="37B97415"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334707">
        <w:rPr>
          <w:rFonts w:cs="Times New Roman"/>
          <w:color w:val="000000"/>
          <w:lang w:val="en-US"/>
        </w:rPr>
        <w:t>Break</w:t>
      </w:r>
    </w:p>
    <w:p w14:paraId="60A71681"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p>
    <w:p w14:paraId="05173AA5"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334707">
        <w:rPr>
          <w:rFonts w:cs="Times New Roman"/>
          <w:color w:val="000000"/>
          <w:lang w:val="en-US"/>
        </w:rPr>
        <w:t>11:00-12:00</w:t>
      </w:r>
    </w:p>
    <w:p w14:paraId="67316F01"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334707">
        <w:rPr>
          <w:rFonts w:cs="Times New Roman"/>
          <w:color w:val="000000"/>
          <w:lang w:val="en-US"/>
        </w:rPr>
        <w:t>Oral Communications</w:t>
      </w:r>
    </w:p>
    <w:p w14:paraId="6E7C79DD"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p>
    <w:p w14:paraId="385C00D5"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334707">
        <w:rPr>
          <w:rFonts w:cs="Times New Roman"/>
          <w:color w:val="000000"/>
          <w:lang w:val="en-US"/>
        </w:rPr>
        <w:t>12:00-14:00 POSTER SESSION AND BREAK</w:t>
      </w:r>
    </w:p>
    <w:p w14:paraId="3C98B46F"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p>
    <w:p w14:paraId="494EE3FC"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334707">
        <w:rPr>
          <w:rFonts w:cs="Times New Roman"/>
          <w:color w:val="000000"/>
          <w:lang w:val="en-US"/>
        </w:rPr>
        <w:t>14:00-15:00</w:t>
      </w:r>
    </w:p>
    <w:p w14:paraId="728D1655"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334707">
        <w:rPr>
          <w:rFonts w:cs="Times New Roman"/>
          <w:color w:val="000000"/>
          <w:lang w:val="en-US"/>
        </w:rPr>
        <w:t>EVENT TO BE DEFINED</w:t>
      </w:r>
    </w:p>
    <w:p w14:paraId="299EA847"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p>
    <w:p w14:paraId="46AA66C3"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334707">
        <w:rPr>
          <w:rFonts w:cs="Times New Roman"/>
          <w:color w:val="000000"/>
          <w:lang w:val="en-US"/>
        </w:rPr>
        <w:t>15:00-15:30</w:t>
      </w:r>
    </w:p>
    <w:p w14:paraId="12351ECF"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334707">
        <w:rPr>
          <w:rFonts w:cs="Times New Roman"/>
          <w:color w:val="000000"/>
          <w:lang w:val="en-US"/>
        </w:rPr>
        <w:t>Break</w:t>
      </w:r>
    </w:p>
    <w:p w14:paraId="1AEBA81E"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p>
    <w:p w14:paraId="5D9D5439"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334707">
        <w:rPr>
          <w:rFonts w:cs="Times New Roman"/>
          <w:color w:val="000000"/>
          <w:lang w:val="en-US"/>
        </w:rPr>
        <w:t>Closing of Poster Session and meeting of Poster Evaluation Committee</w:t>
      </w:r>
    </w:p>
    <w:p w14:paraId="77B4F9ED"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p>
    <w:p w14:paraId="74E4F686"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334707">
        <w:rPr>
          <w:rFonts w:cs="Times New Roman"/>
          <w:color w:val="000000"/>
          <w:lang w:val="en-US"/>
        </w:rPr>
        <w:t>15:30-16:00 BEST POSTER AWARDS</w:t>
      </w:r>
    </w:p>
    <w:p w14:paraId="0ED27595"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p>
    <w:p w14:paraId="3AF59531"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334707">
        <w:rPr>
          <w:rFonts w:cs="Times New Roman"/>
          <w:color w:val="000000"/>
          <w:lang w:val="en-US"/>
        </w:rPr>
        <w:t>16:00-18:30</w:t>
      </w:r>
    </w:p>
    <w:p w14:paraId="7A695E40" w14:textId="77777777" w:rsidR="00334707"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334707">
        <w:rPr>
          <w:rFonts w:cs="Times New Roman"/>
          <w:color w:val="000000"/>
          <w:lang w:val="en-US"/>
        </w:rPr>
        <w:t>General Assembly of SIPaV Members</w:t>
      </w:r>
    </w:p>
    <w:p w14:paraId="186BE0DF" w14:textId="3751BB35" w:rsidR="00C61590" w:rsidRPr="00334707" w:rsidRDefault="00334707" w:rsidP="00334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334707">
        <w:rPr>
          <w:rFonts w:cs="Times New Roman"/>
          <w:color w:val="000000"/>
          <w:lang w:val="en-US"/>
        </w:rPr>
        <w:t>Conclusions and closing of SIPaV Congress 2021</w:t>
      </w:r>
    </w:p>
    <w:p w14:paraId="594EC4DE" w14:textId="23856D21" w:rsidR="00AC402D" w:rsidRDefault="00C61590" w:rsidP="00AC40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r w:rsidRPr="008F1FB7">
        <w:rPr>
          <w:rFonts w:cs="Times New Roman"/>
          <w:color w:val="000000"/>
          <w:lang w:val="en-US"/>
        </w:rPr>
        <w:t>--------------------------------------------------------------------------------------------------------</w:t>
      </w:r>
      <w:r w:rsidR="006557CC">
        <w:rPr>
          <w:rFonts w:cs="Times New Roman"/>
          <w:color w:val="000000"/>
          <w:lang w:val="en-US"/>
        </w:rPr>
        <w:t>-----------------------</w:t>
      </w:r>
      <w:r w:rsidRPr="008F1FB7">
        <w:rPr>
          <w:rFonts w:cs="Times New Roman"/>
          <w:color w:val="000000"/>
          <w:lang w:val="en-US"/>
        </w:rPr>
        <w:t>----------------</w:t>
      </w:r>
    </w:p>
    <w:p w14:paraId="53BA7699" w14:textId="77777777" w:rsidR="00AC402D" w:rsidRPr="00AC402D" w:rsidRDefault="00AC402D" w:rsidP="00AC40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lang w:val="en-US"/>
        </w:rPr>
      </w:pPr>
    </w:p>
    <w:p w14:paraId="431917DC" w14:textId="402E8365" w:rsidR="00AC402D" w:rsidRPr="007032AF" w:rsidRDefault="00AC402D" w:rsidP="001347C7">
      <w:pPr>
        <w:autoSpaceDE w:val="0"/>
        <w:autoSpaceDN w:val="0"/>
        <w:adjustRightInd w:val="0"/>
        <w:spacing w:line="276" w:lineRule="auto"/>
        <w:ind w:right="-7"/>
        <w:jc w:val="center"/>
        <w:rPr>
          <w:rFonts w:cs="Times New Roman"/>
          <w:b/>
          <w:bCs/>
          <w:lang w:val="en-US"/>
        </w:rPr>
      </w:pPr>
      <w:r w:rsidRPr="007032AF">
        <w:rPr>
          <w:rFonts w:cs="Times New Roman"/>
          <w:b/>
          <w:bCs/>
          <w:lang w:val="en-US"/>
        </w:rPr>
        <w:t>ABSTRACT SUBMISSION</w:t>
      </w:r>
    </w:p>
    <w:p w14:paraId="34B521F9" w14:textId="77777777" w:rsidR="00AC402D" w:rsidRPr="007032AF" w:rsidRDefault="00AC402D" w:rsidP="001347C7">
      <w:pPr>
        <w:autoSpaceDE w:val="0"/>
        <w:autoSpaceDN w:val="0"/>
        <w:adjustRightInd w:val="0"/>
        <w:spacing w:line="276" w:lineRule="auto"/>
        <w:ind w:right="-7"/>
        <w:rPr>
          <w:rFonts w:cs="Times New Roman"/>
          <w:color w:val="000000"/>
          <w:lang w:val="en-US"/>
        </w:rPr>
      </w:pPr>
    </w:p>
    <w:p w14:paraId="6E1350E9" w14:textId="5B89894C" w:rsidR="001347C7" w:rsidRPr="001347C7" w:rsidRDefault="001347C7" w:rsidP="001347C7">
      <w:pPr>
        <w:autoSpaceDE w:val="0"/>
        <w:autoSpaceDN w:val="0"/>
        <w:adjustRightInd w:val="0"/>
        <w:rPr>
          <w:rFonts w:eastAsia="Times New Roman" w:cs="Times New Roman"/>
          <w:lang w:val="en-US" w:eastAsia="it-IT"/>
        </w:rPr>
      </w:pPr>
      <w:r w:rsidRPr="001347C7">
        <w:rPr>
          <w:rFonts w:eastAsia="Times New Roman" w:cs="Times New Roman"/>
          <w:lang w:val="en-US" w:eastAsia="it-IT"/>
        </w:rPr>
        <w:t>Each abstract must be submitted, exclusively as an attachment to an e-mail to the following address: </w:t>
      </w:r>
      <w:r w:rsidR="000D0AE7">
        <w:fldChar w:fldCharType="begin"/>
      </w:r>
      <w:r w:rsidR="000D0AE7" w:rsidRPr="000D0AE7">
        <w:rPr>
          <w:lang w:val="en-US"/>
        </w:rPr>
        <w:instrText xml:space="preserve"> HYPERLINK "mailto:abstract@sipav2021virtual.org" </w:instrText>
      </w:r>
      <w:r w:rsidR="000D0AE7">
        <w:fldChar w:fldCharType="separate"/>
      </w:r>
      <w:r w:rsidRPr="001347C7">
        <w:rPr>
          <w:rStyle w:val="Collegamentoipertestuale"/>
          <w:rFonts w:eastAsia="Times New Roman" w:cs="Times New Roman"/>
          <w:b/>
          <w:bCs/>
          <w:lang w:val="en-US" w:eastAsia="it-IT"/>
        </w:rPr>
        <w:t>abstract@sipav2021virtual.org</w:t>
      </w:r>
      <w:r w:rsidR="000D0AE7">
        <w:rPr>
          <w:rStyle w:val="Collegamentoipertestuale"/>
          <w:rFonts w:eastAsia="Times New Roman" w:cs="Times New Roman"/>
          <w:b/>
          <w:bCs/>
          <w:lang w:val="en-US" w:eastAsia="it-IT"/>
        </w:rPr>
        <w:fldChar w:fldCharType="end"/>
      </w:r>
      <w:r w:rsidRPr="001347C7">
        <w:rPr>
          <w:rFonts w:eastAsia="Times New Roman" w:cs="Times New Roman"/>
          <w:lang w:val="en-US" w:eastAsia="it-IT"/>
        </w:rPr>
        <w:t>, in a Word format file (.doc or .docx), </w:t>
      </w:r>
      <w:r w:rsidRPr="001347C7">
        <w:rPr>
          <w:rFonts w:eastAsia="Times New Roman" w:cs="Times New Roman"/>
          <w:b/>
          <w:bCs/>
          <w:lang w:val="en-US" w:eastAsia="it-IT"/>
        </w:rPr>
        <w:t xml:space="preserve">by June 30th, 2021. Note that abstracts submitted after this deadline will NOT be taken into </w:t>
      </w:r>
      <w:r w:rsidRPr="007032AF">
        <w:rPr>
          <w:rFonts w:eastAsia="Times New Roman" w:cs="Times New Roman"/>
          <w:b/>
          <w:bCs/>
          <w:lang w:val="en-US" w:eastAsia="it-IT"/>
        </w:rPr>
        <w:t>c</w:t>
      </w:r>
      <w:r w:rsidRPr="001347C7">
        <w:rPr>
          <w:rFonts w:eastAsia="Times New Roman" w:cs="Times New Roman"/>
          <w:b/>
          <w:bCs/>
          <w:lang w:val="en-US" w:eastAsia="it-IT"/>
        </w:rPr>
        <w:t>onsideration.</w:t>
      </w:r>
      <w:r w:rsidRPr="001347C7">
        <w:rPr>
          <w:rFonts w:eastAsia="Times New Roman" w:cs="Times New Roman"/>
          <w:lang w:val="en-US" w:eastAsia="it-IT"/>
        </w:rPr>
        <w:t> Upon receipt of the abstract, a confirmation e-mail will be sent to the submitter.</w:t>
      </w:r>
      <w:r w:rsidRPr="001347C7">
        <w:rPr>
          <w:rFonts w:eastAsia="Times New Roman" w:cs="Times New Roman"/>
          <w:lang w:val="en-US" w:eastAsia="it-IT"/>
        </w:rPr>
        <w:br/>
      </w:r>
      <w:r w:rsidRPr="001347C7">
        <w:rPr>
          <w:rFonts w:eastAsia="Times New Roman" w:cs="Times New Roman"/>
          <w:b/>
          <w:bCs/>
          <w:lang w:val="en-US" w:eastAsia="it-IT"/>
        </w:rPr>
        <w:t>Please indicate in the email your preference: POSTER OR ORAL COMMUNICATION</w:t>
      </w:r>
      <w:r w:rsidRPr="001347C7">
        <w:rPr>
          <w:rFonts w:eastAsia="Times New Roman" w:cs="Times New Roman"/>
          <w:lang w:val="en-US" w:eastAsia="it-IT"/>
        </w:rPr>
        <w:t>.</w:t>
      </w:r>
      <w:r w:rsidRPr="001347C7">
        <w:rPr>
          <w:rFonts w:eastAsia="Times New Roman" w:cs="Times New Roman"/>
          <w:lang w:val="en-US" w:eastAsia="it-IT"/>
        </w:rPr>
        <w:br/>
        <w:t>The final decision regarding contribution acceptance, as oral or poster presentations, will be taken by the Scientific Committee of the Congress and will be communicated to the corresponding author within </w:t>
      </w:r>
      <w:r w:rsidRPr="001347C7">
        <w:rPr>
          <w:rFonts w:eastAsia="Times New Roman" w:cs="Times New Roman"/>
          <w:b/>
          <w:bCs/>
          <w:lang w:val="en-US" w:eastAsia="it-IT"/>
        </w:rPr>
        <w:t>July 23rd, 2021</w:t>
      </w:r>
      <w:r w:rsidRPr="001347C7">
        <w:rPr>
          <w:rFonts w:eastAsia="Times New Roman" w:cs="Times New Roman"/>
          <w:lang w:val="en-US" w:eastAsia="it-IT"/>
        </w:rPr>
        <w:t>.</w:t>
      </w:r>
      <w:r w:rsidRPr="001347C7">
        <w:rPr>
          <w:rFonts w:eastAsia="Times New Roman" w:cs="Times New Roman"/>
          <w:lang w:val="en-US" w:eastAsia="it-IT"/>
        </w:rPr>
        <w:br/>
      </w:r>
      <w:r w:rsidRPr="001347C7">
        <w:rPr>
          <w:rFonts w:eastAsia="Times New Roman" w:cs="Times New Roman"/>
          <w:lang w:val="en-US" w:eastAsia="it-IT"/>
        </w:rPr>
        <w:br/>
        <w:t>All abstracts positively evaluated by the Scientific Committee will be published in the </w:t>
      </w:r>
      <w:r w:rsidRPr="001347C7">
        <w:rPr>
          <w:rFonts w:eastAsia="Times New Roman" w:cs="Times New Roman"/>
          <w:i/>
          <w:iCs/>
          <w:lang w:val="en-US" w:eastAsia="it-IT"/>
        </w:rPr>
        <w:t>Journal of Plant Pathology</w:t>
      </w:r>
      <w:r w:rsidRPr="001347C7">
        <w:rPr>
          <w:rFonts w:eastAsia="Times New Roman" w:cs="Times New Roman"/>
          <w:lang w:val="en-US" w:eastAsia="it-IT"/>
        </w:rPr>
        <w:t> (JPP), if at least one of the co-authors is registered to the meeting.</w:t>
      </w:r>
      <w:r w:rsidRPr="001347C7">
        <w:rPr>
          <w:rFonts w:eastAsia="Times New Roman" w:cs="Times New Roman"/>
          <w:lang w:val="en-US" w:eastAsia="it-IT"/>
        </w:rPr>
        <w:br/>
      </w:r>
      <w:r w:rsidRPr="001347C7">
        <w:rPr>
          <w:rFonts w:eastAsia="Times New Roman" w:cs="Times New Roman"/>
          <w:lang w:val="en-US" w:eastAsia="it-IT"/>
        </w:rPr>
        <w:br/>
      </w:r>
      <w:r w:rsidRPr="001347C7">
        <w:rPr>
          <w:rFonts w:eastAsia="Times New Roman" w:cs="Times New Roman"/>
          <w:b/>
          <w:bCs/>
          <w:lang w:val="en-US" w:eastAsia="it-IT"/>
        </w:rPr>
        <w:t>Abstract Submitters’ Declaration</w:t>
      </w:r>
      <w:r w:rsidRPr="001347C7">
        <w:rPr>
          <w:rFonts w:eastAsia="Times New Roman" w:cs="Times New Roman"/>
          <w:lang w:val="en-US" w:eastAsia="it-IT"/>
        </w:rPr>
        <w:br/>
        <w:t>By submitting your abstract, you agree to the following:</w:t>
      </w:r>
    </w:p>
    <w:p w14:paraId="7613E531" w14:textId="77777777" w:rsidR="001347C7" w:rsidRPr="001347C7" w:rsidRDefault="001347C7" w:rsidP="001347C7">
      <w:pPr>
        <w:numPr>
          <w:ilvl w:val="0"/>
          <w:numId w:val="3"/>
        </w:numPr>
        <w:autoSpaceDE w:val="0"/>
        <w:autoSpaceDN w:val="0"/>
        <w:adjustRightInd w:val="0"/>
        <w:rPr>
          <w:rFonts w:eastAsia="Times New Roman" w:cs="Times New Roman"/>
          <w:lang w:val="en-US" w:eastAsia="it-IT"/>
        </w:rPr>
      </w:pPr>
      <w:r w:rsidRPr="001347C7">
        <w:rPr>
          <w:rFonts w:eastAsia="Times New Roman" w:cs="Times New Roman"/>
          <w:lang w:val="en-US" w:eastAsia="it-IT"/>
        </w:rPr>
        <w:t>That all information is correct, the content of the abstract cannot be modified or corrected after final submission.</w:t>
      </w:r>
    </w:p>
    <w:p w14:paraId="744C6E07" w14:textId="77777777" w:rsidR="001347C7" w:rsidRPr="001347C7" w:rsidRDefault="001347C7" w:rsidP="001347C7">
      <w:pPr>
        <w:numPr>
          <w:ilvl w:val="0"/>
          <w:numId w:val="3"/>
        </w:numPr>
        <w:autoSpaceDE w:val="0"/>
        <w:autoSpaceDN w:val="0"/>
        <w:adjustRightInd w:val="0"/>
        <w:rPr>
          <w:rFonts w:eastAsia="Times New Roman" w:cs="Times New Roman"/>
          <w:lang w:val="en-US" w:eastAsia="it-IT"/>
        </w:rPr>
      </w:pPr>
      <w:r w:rsidRPr="001347C7">
        <w:rPr>
          <w:rFonts w:eastAsia="Times New Roman" w:cs="Times New Roman"/>
          <w:lang w:val="en-US" w:eastAsia="it-IT"/>
        </w:rPr>
        <w:t>Submission of the abstract constitutes the consent of all authors to publication (e.g. Conference website, programs, other promotions, etc.).</w:t>
      </w:r>
    </w:p>
    <w:p w14:paraId="3325EBAB" w14:textId="77777777" w:rsidR="001347C7" w:rsidRPr="001347C7" w:rsidRDefault="001347C7" w:rsidP="001347C7">
      <w:pPr>
        <w:numPr>
          <w:ilvl w:val="0"/>
          <w:numId w:val="3"/>
        </w:numPr>
        <w:autoSpaceDE w:val="0"/>
        <w:autoSpaceDN w:val="0"/>
        <w:adjustRightInd w:val="0"/>
        <w:rPr>
          <w:rFonts w:eastAsia="Times New Roman" w:cs="Times New Roman"/>
          <w:lang w:val="en-US" w:eastAsia="it-IT"/>
        </w:rPr>
      </w:pPr>
      <w:r w:rsidRPr="001347C7">
        <w:rPr>
          <w:rFonts w:eastAsia="Times New Roman" w:cs="Times New Roman"/>
          <w:lang w:val="en-US" w:eastAsia="it-IT"/>
        </w:rPr>
        <w:t>The presenting author must be a registered as participant.</w:t>
      </w:r>
    </w:p>
    <w:p w14:paraId="2A42C0A1" w14:textId="4CDC6A53" w:rsidR="007032AF" w:rsidRPr="001347C7" w:rsidRDefault="001347C7" w:rsidP="007032AF">
      <w:pPr>
        <w:numPr>
          <w:ilvl w:val="0"/>
          <w:numId w:val="3"/>
        </w:numPr>
        <w:autoSpaceDE w:val="0"/>
        <w:autoSpaceDN w:val="0"/>
        <w:adjustRightInd w:val="0"/>
        <w:rPr>
          <w:rFonts w:eastAsia="Times New Roman" w:cs="Times New Roman"/>
          <w:lang w:val="en-US" w:eastAsia="it-IT"/>
        </w:rPr>
      </w:pPr>
      <w:r w:rsidRPr="001347C7">
        <w:rPr>
          <w:rFonts w:eastAsia="Times New Roman" w:cs="Times New Roman"/>
          <w:lang w:val="en-US" w:eastAsia="it-IT"/>
        </w:rPr>
        <w:t>The Organizers reserve the right to remove from publication and/or presentation an abstract which does not comply with the above.</w:t>
      </w:r>
    </w:p>
    <w:p w14:paraId="2D1BA5DA" w14:textId="77777777" w:rsidR="00334707" w:rsidRDefault="001347C7" w:rsidP="001347C7">
      <w:pPr>
        <w:autoSpaceDE w:val="0"/>
        <w:autoSpaceDN w:val="0"/>
        <w:adjustRightInd w:val="0"/>
        <w:rPr>
          <w:rFonts w:eastAsia="Times New Roman" w:cs="Times New Roman"/>
          <w:lang w:val="en-US" w:eastAsia="it-IT"/>
        </w:rPr>
      </w:pPr>
      <w:r w:rsidRPr="001347C7">
        <w:rPr>
          <w:rFonts w:eastAsia="Times New Roman" w:cs="Times New Roman"/>
          <w:lang w:val="en-US" w:eastAsia="it-IT"/>
        </w:rPr>
        <w:br/>
      </w:r>
      <w:r w:rsidRPr="001347C7">
        <w:rPr>
          <w:rFonts w:eastAsia="Times New Roman" w:cs="Times New Roman"/>
          <w:b/>
          <w:bCs/>
          <w:lang w:val="en-US" w:eastAsia="it-IT"/>
        </w:rPr>
        <w:t>The abstracts must have the following format (see example below):</w:t>
      </w:r>
      <w:r w:rsidRPr="001347C7">
        <w:rPr>
          <w:rFonts w:eastAsia="Times New Roman" w:cs="Times New Roman"/>
          <w:lang w:val="en-US" w:eastAsia="it-IT"/>
        </w:rPr>
        <w:br/>
        <w:t>Margins: 2.5 cm</w:t>
      </w:r>
      <w:r w:rsidRPr="001347C7">
        <w:rPr>
          <w:rFonts w:eastAsia="Times New Roman" w:cs="Times New Roman"/>
          <w:lang w:val="en-US" w:eastAsia="it-IT"/>
        </w:rPr>
        <w:br/>
        <w:t>Language: English</w:t>
      </w:r>
      <w:r w:rsidRPr="001347C7">
        <w:rPr>
          <w:rFonts w:eastAsia="Times New Roman" w:cs="Times New Roman"/>
          <w:lang w:val="en-US" w:eastAsia="it-IT"/>
        </w:rPr>
        <w:br/>
        <w:t>Title: Times New Roman, size 12, bold</w:t>
      </w:r>
      <w:r w:rsidRPr="001347C7">
        <w:rPr>
          <w:rFonts w:eastAsia="Times New Roman" w:cs="Times New Roman"/>
          <w:lang w:val="en-US" w:eastAsia="it-IT"/>
        </w:rPr>
        <w:br/>
        <w:t>Authors: Capitalized name initials, Times New Roman, size 11, bold</w:t>
      </w:r>
      <w:r w:rsidRPr="001347C7">
        <w:rPr>
          <w:rFonts w:eastAsia="Times New Roman" w:cs="Times New Roman"/>
          <w:lang w:val="en-US" w:eastAsia="it-IT"/>
        </w:rPr>
        <w:br/>
      </w:r>
      <w:r w:rsidRPr="001347C7">
        <w:rPr>
          <w:rFonts w:eastAsia="Times New Roman" w:cs="Times New Roman"/>
          <w:lang w:val="en-US" w:eastAsia="it-IT"/>
        </w:rPr>
        <w:lastRenderedPageBreak/>
        <w:t>Corresponding author’s affiliation and e-mail: Times New Roman, italic, size 11</w:t>
      </w:r>
      <w:r w:rsidRPr="001347C7">
        <w:rPr>
          <w:rFonts w:eastAsia="Times New Roman" w:cs="Times New Roman"/>
          <w:lang w:val="en-US" w:eastAsia="it-IT"/>
        </w:rPr>
        <w:br/>
        <w:t>Body: maximum 250 words, Times New Roman, italicized scientific names, size 11, justified</w:t>
      </w:r>
      <w:r w:rsidRPr="001347C7">
        <w:rPr>
          <w:rFonts w:eastAsia="Times New Roman" w:cs="Times New Roman"/>
          <w:lang w:val="en-US" w:eastAsia="it-IT"/>
        </w:rPr>
        <w:br/>
        <w:t>Literature cited: not admitted</w:t>
      </w:r>
      <w:r w:rsidRPr="001347C7">
        <w:rPr>
          <w:rFonts w:eastAsia="Times New Roman" w:cs="Times New Roman"/>
          <w:lang w:val="en-US" w:eastAsia="it-IT"/>
        </w:rPr>
        <w:br/>
        <w:t>Funding information (optional): Times New Roman, italic, size 10</w:t>
      </w:r>
    </w:p>
    <w:p w14:paraId="45264C8E" w14:textId="09CD895F" w:rsidR="001347C7" w:rsidRPr="00334707" w:rsidRDefault="001347C7" w:rsidP="001347C7">
      <w:pPr>
        <w:autoSpaceDE w:val="0"/>
        <w:autoSpaceDN w:val="0"/>
        <w:adjustRightInd w:val="0"/>
        <w:rPr>
          <w:rFonts w:eastAsia="Times New Roman" w:cs="Times New Roman"/>
          <w:lang w:val="en-US" w:eastAsia="it-IT"/>
        </w:rPr>
      </w:pPr>
      <w:r>
        <w:rPr>
          <w:rFonts w:eastAsia="Times New Roman" w:cs="Times New Roman"/>
          <w:sz w:val="24"/>
          <w:szCs w:val="24"/>
          <w:lang w:val="en-US" w:eastAsia="it-IT"/>
        </w:rPr>
        <w:t>-----------------------------------------------------------------------------------------------------------------------</w:t>
      </w:r>
    </w:p>
    <w:p w14:paraId="4067866C" w14:textId="18B679B5" w:rsidR="001347C7" w:rsidRDefault="001347C7" w:rsidP="001347C7">
      <w:pPr>
        <w:autoSpaceDE w:val="0"/>
        <w:autoSpaceDN w:val="0"/>
        <w:adjustRightInd w:val="0"/>
        <w:rPr>
          <w:rFonts w:eastAsia="Times New Roman" w:cs="Times New Roman"/>
          <w:sz w:val="24"/>
          <w:szCs w:val="24"/>
          <w:lang w:val="en-US" w:eastAsia="it-IT"/>
        </w:rPr>
      </w:pPr>
      <w:r w:rsidRPr="001347C7">
        <w:rPr>
          <w:rFonts w:eastAsia="Times New Roman" w:cs="Times New Roman"/>
          <w:sz w:val="24"/>
          <w:szCs w:val="24"/>
          <w:lang w:val="en-US" w:eastAsia="it-IT"/>
        </w:rPr>
        <w:br/>
      </w:r>
      <w:r>
        <w:rPr>
          <w:rFonts w:eastAsia="Times New Roman" w:cs="Times New Roman"/>
          <w:sz w:val="24"/>
          <w:szCs w:val="24"/>
          <w:lang w:val="en-US" w:eastAsia="it-IT"/>
        </w:rPr>
        <w:t>ABSTRACT TEMPLATE</w:t>
      </w:r>
    </w:p>
    <w:p w14:paraId="3AB581C5" w14:textId="77777777" w:rsidR="001347C7" w:rsidRDefault="001347C7" w:rsidP="001347C7">
      <w:pPr>
        <w:autoSpaceDE w:val="0"/>
        <w:autoSpaceDN w:val="0"/>
        <w:adjustRightInd w:val="0"/>
        <w:rPr>
          <w:rFonts w:eastAsia="Times New Roman" w:cs="Times New Roman"/>
          <w:sz w:val="24"/>
          <w:szCs w:val="24"/>
          <w:lang w:val="en-US" w:eastAsia="it-IT"/>
        </w:rPr>
      </w:pPr>
    </w:p>
    <w:p w14:paraId="37FA2AA3" w14:textId="77777777" w:rsidR="001347C7" w:rsidRPr="001347C7" w:rsidRDefault="001347C7" w:rsidP="001347C7">
      <w:pPr>
        <w:spacing w:line="276" w:lineRule="auto"/>
        <w:rPr>
          <w:b/>
          <w:sz w:val="24"/>
          <w:szCs w:val="24"/>
          <w:lang w:val="en-US"/>
        </w:rPr>
      </w:pPr>
      <w:r w:rsidRPr="001347C7">
        <w:rPr>
          <w:b/>
          <w:sz w:val="24"/>
          <w:szCs w:val="24"/>
          <w:lang w:val="en-US"/>
        </w:rPr>
        <w:t xml:space="preserve">Differential Responsiveness of </w:t>
      </w:r>
      <w:r w:rsidRPr="001347C7">
        <w:rPr>
          <w:b/>
          <w:i/>
          <w:sz w:val="24"/>
          <w:szCs w:val="24"/>
          <w:lang w:val="en-US"/>
        </w:rPr>
        <w:t>ATL156</w:t>
      </w:r>
      <w:r w:rsidRPr="001347C7">
        <w:rPr>
          <w:b/>
          <w:sz w:val="24"/>
          <w:szCs w:val="24"/>
          <w:lang w:val="en-US"/>
        </w:rPr>
        <w:t xml:space="preserve"> promoters from </w:t>
      </w:r>
      <w:r w:rsidRPr="001347C7">
        <w:rPr>
          <w:b/>
          <w:i/>
          <w:sz w:val="24"/>
          <w:szCs w:val="24"/>
          <w:lang w:val="en-US"/>
        </w:rPr>
        <w:t>Vitis riparia</w:t>
      </w:r>
      <w:r w:rsidRPr="001347C7">
        <w:rPr>
          <w:b/>
          <w:sz w:val="24"/>
          <w:szCs w:val="24"/>
          <w:lang w:val="en-US"/>
        </w:rPr>
        <w:t xml:space="preserve"> and </w:t>
      </w:r>
      <w:r w:rsidRPr="001347C7">
        <w:rPr>
          <w:b/>
          <w:i/>
          <w:sz w:val="24"/>
          <w:szCs w:val="24"/>
          <w:lang w:val="en-US"/>
        </w:rPr>
        <w:t>Vitis</w:t>
      </w:r>
      <w:r w:rsidRPr="001347C7">
        <w:rPr>
          <w:b/>
          <w:sz w:val="24"/>
          <w:szCs w:val="24"/>
          <w:lang w:val="en-US"/>
        </w:rPr>
        <w:t xml:space="preserve"> </w:t>
      </w:r>
      <w:r w:rsidRPr="001347C7">
        <w:rPr>
          <w:b/>
          <w:i/>
          <w:sz w:val="24"/>
          <w:szCs w:val="24"/>
          <w:lang w:val="en-US"/>
        </w:rPr>
        <w:t>vinifera</w:t>
      </w:r>
      <w:r w:rsidRPr="001347C7">
        <w:rPr>
          <w:b/>
          <w:sz w:val="24"/>
          <w:szCs w:val="24"/>
          <w:lang w:val="en-US"/>
        </w:rPr>
        <w:t xml:space="preserve"> towards defense-related stimuli and transcription factors</w:t>
      </w:r>
    </w:p>
    <w:p w14:paraId="1342738D" w14:textId="77777777" w:rsidR="001347C7" w:rsidRPr="001347C7" w:rsidRDefault="001347C7" w:rsidP="001347C7">
      <w:pPr>
        <w:spacing w:line="276" w:lineRule="auto"/>
        <w:rPr>
          <w:lang w:val="en-US"/>
        </w:rPr>
      </w:pPr>
    </w:p>
    <w:p w14:paraId="7757B4DF" w14:textId="77777777" w:rsidR="001347C7" w:rsidRPr="002B4321" w:rsidRDefault="001347C7" w:rsidP="001347C7">
      <w:pPr>
        <w:jc w:val="both"/>
        <w:rPr>
          <w:b/>
          <w:bCs/>
          <w:sz w:val="22"/>
          <w:szCs w:val="22"/>
          <w:vertAlign w:val="superscript"/>
        </w:rPr>
      </w:pPr>
      <w:r w:rsidRPr="002B4321">
        <w:rPr>
          <w:b/>
          <w:bCs/>
          <w:sz w:val="22"/>
          <w:szCs w:val="22"/>
        </w:rPr>
        <w:t>D. Danzi</w:t>
      </w:r>
      <w:r w:rsidRPr="002B4321">
        <w:rPr>
          <w:b/>
          <w:bCs/>
          <w:sz w:val="22"/>
          <w:szCs w:val="22"/>
          <w:vertAlign w:val="superscript"/>
        </w:rPr>
        <w:t>1</w:t>
      </w:r>
      <w:r w:rsidRPr="002B4321">
        <w:rPr>
          <w:b/>
          <w:bCs/>
          <w:sz w:val="22"/>
          <w:szCs w:val="22"/>
        </w:rPr>
        <w:t>, P. Ariani</w:t>
      </w:r>
      <w:r w:rsidRPr="002B4321">
        <w:rPr>
          <w:b/>
          <w:bCs/>
          <w:sz w:val="22"/>
          <w:szCs w:val="22"/>
          <w:vertAlign w:val="superscript"/>
        </w:rPr>
        <w:t>1</w:t>
      </w:r>
      <w:r w:rsidRPr="002B4321">
        <w:rPr>
          <w:b/>
          <w:bCs/>
          <w:sz w:val="22"/>
          <w:szCs w:val="22"/>
        </w:rPr>
        <w:t>, A. Regaiolo</w:t>
      </w:r>
      <w:r w:rsidRPr="002B4321">
        <w:rPr>
          <w:b/>
          <w:bCs/>
          <w:sz w:val="22"/>
          <w:szCs w:val="22"/>
          <w:vertAlign w:val="superscript"/>
        </w:rPr>
        <w:t>2</w:t>
      </w:r>
      <w:r w:rsidRPr="002B4321">
        <w:rPr>
          <w:b/>
          <w:bCs/>
          <w:sz w:val="22"/>
          <w:szCs w:val="22"/>
        </w:rPr>
        <w:t>, E. Vandelle</w:t>
      </w:r>
      <w:r w:rsidRPr="002B4321">
        <w:rPr>
          <w:b/>
          <w:bCs/>
          <w:sz w:val="22"/>
          <w:szCs w:val="22"/>
          <w:vertAlign w:val="superscript"/>
        </w:rPr>
        <w:t>1</w:t>
      </w:r>
      <w:r w:rsidRPr="002B4321">
        <w:rPr>
          <w:b/>
          <w:bCs/>
          <w:sz w:val="22"/>
          <w:szCs w:val="22"/>
        </w:rPr>
        <w:t>, A. Polverari</w:t>
      </w:r>
      <w:r w:rsidRPr="002B4321">
        <w:rPr>
          <w:b/>
          <w:bCs/>
          <w:sz w:val="22"/>
          <w:szCs w:val="22"/>
          <w:vertAlign w:val="superscript"/>
        </w:rPr>
        <w:t>1</w:t>
      </w:r>
    </w:p>
    <w:p w14:paraId="7AC2C83E" w14:textId="77777777" w:rsidR="001347C7" w:rsidRDefault="001347C7" w:rsidP="001347C7">
      <w:pPr>
        <w:jc w:val="both"/>
        <w:rPr>
          <w:b/>
          <w:bCs/>
          <w:sz w:val="24"/>
          <w:szCs w:val="24"/>
          <w:vertAlign w:val="superscript"/>
        </w:rPr>
      </w:pPr>
    </w:p>
    <w:p w14:paraId="1D88EED5" w14:textId="77777777" w:rsidR="001347C7" w:rsidRPr="002B4321" w:rsidRDefault="001347C7" w:rsidP="001347C7">
      <w:pPr>
        <w:jc w:val="both"/>
        <w:rPr>
          <w:i/>
          <w:iCs/>
          <w:lang w:val="en-US"/>
        </w:rPr>
      </w:pPr>
      <w:r w:rsidRPr="002B4321">
        <w:rPr>
          <w:i/>
          <w:iCs/>
          <w:vertAlign w:val="superscript"/>
          <w:lang w:val="en-US"/>
        </w:rPr>
        <w:t>1</w:t>
      </w:r>
      <w:r w:rsidRPr="002B4321">
        <w:rPr>
          <w:i/>
          <w:iCs/>
          <w:lang w:val="en-US"/>
        </w:rPr>
        <w:t xml:space="preserve">Department of Biotechnology, University of Verona, Strada le </w:t>
      </w:r>
      <w:proofErr w:type="spellStart"/>
      <w:r w:rsidRPr="002B4321">
        <w:rPr>
          <w:i/>
          <w:iCs/>
          <w:lang w:val="en-US"/>
        </w:rPr>
        <w:t>Grazie</w:t>
      </w:r>
      <w:proofErr w:type="spellEnd"/>
      <w:r w:rsidRPr="002B4321">
        <w:rPr>
          <w:i/>
          <w:iCs/>
          <w:lang w:val="en-US"/>
        </w:rPr>
        <w:t xml:space="preserve"> 15, 37134 Verona, Italy; </w:t>
      </w:r>
      <w:r w:rsidRPr="002B4321">
        <w:rPr>
          <w:i/>
          <w:iCs/>
          <w:vertAlign w:val="superscript"/>
          <w:lang w:val="en-US"/>
        </w:rPr>
        <w:t>2</w:t>
      </w:r>
      <w:r w:rsidRPr="002B4321">
        <w:rPr>
          <w:i/>
          <w:iCs/>
          <w:lang w:val="en-US"/>
        </w:rPr>
        <w:t xml:space="preserve">Institut </w:t>
      </w:r>
      <w:proofErr w:type="spellStart"/>
      <w:r w:rsidRPr="002B4321">
        <w:rPr>
          <w:i/>
          <w:iCs/>
          <w:lang w:val="en-US"/>
        </w:rPr>
        <w:t>für</w:t>
      </w:r>
      <w:proofErr w:type="spellEnd"/>
      <w:r w:rsidRPr="002B4321">
        <w:rPr>
          <w:i/>
          <w:iCs/>
          <w:lang w:val="en-US"/>
        </w:rPr>
        <w:t xml:space="preserve"> </w:t>
      </w:r>
      <w:proofErr w:type="spellStart"/>
      <w:r w:rsidRPr="002B4321">
        <w:rPr>
          <w:i/>
          <w:iCs/>
          <w:lang w:val="en-US"/>
        </w:rPr>
        <w:t>Mikrobiologie</w:t>
      </w:r>
      <w:proofErr w:type="spellEnd"/>
      <w:r w:rsidRPr="002B4321">
        <w:rPr>
          <w:i/>
          <w:iCs/>
          <w:lang w:val="en-US"/>
        </w:rPr>
        <w:t xml:space="preserve"> und </w:t>
      </w:r>
      <w:proofErr w:type="spellStart"/>
      <w:r w:rsidRPr="002B4321">
        <w:rPr>
          <w:i/>
          <w:iCs/>
          <w:lang w:val="en-US"/>
        </w:rPr>
        <w:t>Weinforschun</w:t>
      </w:r>
      <w:proofErr w:type="spellEnd"/>
      <w:r w:rsidRPr="002B4321">
        <w:rPr>
          <w:i/>
          <w:iCs/>
          <w:lang w:val="en-US"/>
        </w:rPr>
        <w:t>,</w:t>
      </w:r>
      <w:r>
        <w:rPr>
          <w:i/>
          <w:iCs/>
          <w:lang w:val="en-US"/>
        </w:rPr>
        <w:t xml:space="preserve"> </w:t>
      </w:r>
      <w:r w:rsidRPr="002B4321">
        <w:rPr>
          <w:i/>
          <w:iCs/>
          <w:lang w:val="en-US"/>
        </w:rPr>
        <w:t xml:space="preserve">Johannes Gutenberg-Universität, </w:t>
      </w:r>
      <w:proofErr w:type="spellStart"/>
      <w:r w:rsidRPr="002B4321">
        <w:rPr>
          <w:i/>
          <w:iCs/>
          <w:lang w:val="en-US"/>
        </w:rPr>
        <w:t>Hanns</w:t>
      </w:r>
      <w:proofErr w:type="spellEnd"/>
      <w:r w:rsidRPr="002B4321">
        <w:rPr>
          <w:i/>
          <w:iCs/>
          <w:lang w:val="en-US"/>
        </w:rPr>
        <w:t>-Dieter-</w:t>
      </w:r>
      <w:proofErr w:type="spellStart"/>
      <w:r w:rsidRPr="002B4321">
        <w:rPr>
          <w:i/>
          <w:iCs/>
          <w:lang w:val="en-US"/>
        </w:rPr>
        <w:t>Hüsch</w:t>
      </w:r>
      <w:proofErr w:type="spellEnd"/>
      <w:r w:rsidRPr="002B4321">
        <w:rPr>
          <w:i/>
          <w:iCs/>
          <w:lang w:val="en-US"/>
        </w:rPr>
        <w:t>-</w:t>
      </w:r>
      <w:proofErr w:type="spellStart"/>
      <w:r w:rsidRPr="002B4321">
        <w:rPr>
          <w:i/>
          <w:iCs/>
          <w:lang w:val="en-US"/>
        </w:rPr>
        <w:t>Weg</w:t>
      </w:r>
      <w:proofErr w:type="spellEnd"/>
      <w:r w:rsidRPr="002B4321">
        <w:rPr>
          <w:i/>
          <w:iCs/>
          <w:lang w:val="en-US"/>
        </w:rPr>
        <w:t xml:space="preserve"> 17, 55128 Mainz, Germany </w:t>
      </w:r>
    </w:p>
    <w:p w14:paraId="293F220B" w14:textId="77777777" w:rsidR="001347C7" w:rsidRPr="002B4321" w:rsidRDefault="001347C7" w:rsidP="001347C7">
      <w:pPr>
        <w:jc w:val="both"/>
        <w:rPr>
          <w:i/>
          <w:iCs/>
        </w:rPr>
      </w:pPr>
      <w:r w:rsidRPr="002B4321">
        <w:rPr>
          <w:i/>
          <w:iCs/>
        </w:rPr>
        <w:t>E-mail: annalisa.polverari@univr.it</w:t>
      </w:r>
    </w:p>
    <w:p w14:paraId="7609D077" w14:textId="77777777" w:rsidR="001347C7" w:rsidRPr="002B4321" w:rsidRDefault="001347C7" w:rsidP="001347C7">
      <w:pPr>
        <w:spacing w:line="276" w:lineRule="auto"/>
      </w:pPr>
    </w:p>
    <w:p w14:paraId="718F6894" w14:textId="77777777" w:rsidR="001347C7" w:rsidRPr="002B4321" w:rsidRDefault="001347C7" w:rsidP="001347C7">
      <w:pPr>
        <w:spacing w:line="276" w:lineRule="auto"/>
        <w:rPr>
          <w:sz w:val="22"/>
          <w:szCs w:val="22"/>
          <w:lang w:val="en-US"/>
        </w:rPr>
      </w:pPr>
      <w:r w:rsidRPr="002B4321">
        <w:rPr>
          <w:sz w:val="22"/>
          <w:szCs w:val="22"/>
          <w:lang w:val="en-US"/>
        </w:rPr>
        <w:t xml:space="preserve">We have previously selected the </w:t>
      </w:r>
      <w:r w:rsidRPr="002B4321">
        <w:rPr>
          <w:i/>
          <w:sz w:val="22"/>
          <w:szCs w:val="22"/>
          <w:lang w:val="en-US"/>
        </w:rPr>
        <w:t>Vitis riparia</w:t>
      </w:r>
      <w:r w:rsidRPr="002B4321">
        <w:rPr>
          <w:sz w:val="22"/>
          <w:szCs w:val="22"/>
          <w:lang w:val="en-US"/>
        </w:rPr>
        <w:t xml:space="preserve"> gene </w:t>
      </w:r>
      <w:r w:rsidRPr="002B4321">
        <w:rPr>
          <w:i/>
          <w:sz w:val="22"/>
          <w:szCs w:val="22"/>
          <w:lang w:val="en-US"/>
        </w:rPr>
        <w:t>ATL156</w:t>
      </w:r>
      <w:r w:rsidRPr="002B4321">
        <w:rPr>
          <w:sz w:val="22"/>
          <w:szCs w:val="22"/>
          <w:lang w:val="en-US"/>
        </w:rPr>
        <w:t xml:space="preserve"> as specifically upregulated in the resistant </w:t>
      </w:r>
      <w:r w:rsidRPr="002B4321">
        <w:rPr>
          <w:i/>
          <w:sz w:val="22"/>
          <w:szCs w:val="22"/>
          <w:lang w:val="en-US"/>
        </w:rPr>
        <w:t>V. riparia</w:t>
      </w:r>
      <w:r w:rsidRPr="002B4321">
        <w:rPr>
          <w:sz w:val="22"/>
          <w:szCs w:val="22"/>
          <w:lang w:val="en-US"/>
        </w:rPr>
        <w:t xml:space="preserve"> upon downy mildew infection and generated stably transformed </w:t>
      </w:r>
      <w:r w:rsidRPr="002B4321">
        <w:rPr>
          <w:i/>
          <w:sz w:val="22"/>
          <w:szCs w:val="22"/>
          <w:lang w:val="en-US"/>
        </w:rPr>
        <w:t>V. vinifera</w:t>
      </w:r>
      <w:r w:rsidRPr="002B4321">
        <w:rPr>
          <w:sz w:val="22"/>
          <w:szCs w:val="22"/>
          <w:lang w:val="en-US"/>
        </w:rPr>
        <w:t xml:space="preserve"> (cv. Shiraz) constitutively expressing ATL156. </w:t>
      </w:r>
      <w:r w:rsidRPr="002B4321">
        <w:rPr>
          <w:i/>
          <w:sz w:val="22"/>
          <w:szCs w:val="22"/>
          <w:lang w:val="en-US"/>
        </w:rPr>
        <w:t>VviATL156</w:t>
      </w:r>
      <w:r w:rsidRPr="002B4321">
        <w:rPr>
          <w:sz w:val="22"/>
          <w:szCs w:val="22"/>
          <w:lang w:val="en-US"/>
        </w:rPr>
        <w:t xml:space="preserve"> encodes an E3-ubiquitin ligase, belonging to </w:t>
      </w:r>
      <w:r w:rsidRPr="002B4321">
        <w:rPr>
          <w:i/>
          <w:sz w:val="22"/>
          <w:szCs w:val="22"/>
          <w:lang w:val="en-US"/>
        </w:rPr>
        <w:t>ATL</w:t>
      </w:r>
      <w:r w:rsidRPr="002B4321">
        <w:rPr>
          <w:sz w:val="22"/>
          <w:szCs w:val="22"/>
          <w:lang w:val="en-US"/>
        </w:rPr>
        <w:t xml:space="preserve"> gene family and is the closest homolog of Arabidopsis </w:t>
      </w:r>
      <w:r w:rsidRPr="002B4321">
        <w:rPr>
          <w:i/>
          <w:sz w:val="22"/>
          <w:szCs w:val="22"/>
          <w:lang w:val="en-US"/>
        </w:rPr>
        <w:t>ATL2</w:t>
      </w:r>
      <w:r w:rsidRPr="002B4321">
        <w:rPr>
          <w:sz w:val="22"/>
          <w:szCs w:val="22"/>
          <w:lang w:val="en-US"/>
        </w:rPr>
        <w:t>. Accordingly, transgenic grapevines are more resistant towards downy mildew.</w:t>
      </w:r>
    </w:p>
    <w:p w14:paraId="25ABDFA4" w14:textId="77777777" w:rsidR="001347C7" w:rsidRPr="001347C7" w:rsidRDefault="001347C7" w:rsidP="001347C7">
      <w:pPr>
        <w:spacing w:line="276" w:lineRule="auto"/>
        <w:rPr>
          <w:sz w:val="22"/>
          <w:szCs w:val="22"/>
          <w:lang w:val="en-US"/>
        </w:rPr>
      </w:pPr>
      <w:r w:rsidRPr="001347C7">
        <w:rPr>
          <w:sz w:val="22"/>
          <w:szCs w:val="22"/>
          <w:lang w:val="en-US"/>
        </w:rPr>
        <w:t xml:space="preserve">Genetic engineering of grapevine premium varieties to improve disease resistance can be performed through a cis-genic approach by transferring </w:t>
      </w:r>
      <w:proofErr w:type="spellStart"/>
      <w:r w:rsidRPr="001347C7">
        <w:rPr>
          <w:sz w:val="22"/>
          <w:szCs w:val="22"/>
          <w:lang w:val="en-US"/>
        </w:rPr>
        <w:t>defence</w:t>
      </w:r>
      <w:proofErr w:type="spellEnd"/>
      <w:r w:rsidRPr="001347C7">
        <w:rPr>
          <w:sz w:val="22"/>
          <w:szCs w:val="22"/>
          <w:lang w:val="en-US"/>
        </w:rPr>
        <w:t xml:space="preserve">-related genes from resistant wild relatives, in their native form. However, to that purpose, the analysis of native promoter responsiveness and of their </w:t>
      </w:r>
      <w:r w:rsidRPr="002B4321">
        <w:rPr>
          <w:sz w:val="22"/>
          <w:szCs w:val="22"/>
          <w:lang w:val="en-US"/>
        </w:rPr>
        <w:t xml:space="preserve">specific regulation is crucial for the </w:t>
      </w:r>
      <w:r w:rsidRPr="001347C7">
        <w:rPr>
          <w:sz w:val="22"/>
          <w:szCs w:val="22"/>
          <w:lang w:val="en-US"/>
        </w:rPr>
        <w:t xml:space="preserve">development of efficient resistant traits. </w:t>
      </w:r>
    </w:p>
    <w:p w14:paraId="4DAF6361" w14:textId="77777777" w:rsidR="001347C7" w:rsidRPr="002B4321" w:rsidRDefault="001347C7" w:rsidP="001347C7">
      <w:pPr>
        <w:spacing w:line="276" w:lineRule="auto"/>
        <w:jc w:val="both"/>
        <w:rPr>
          <w:sz w:val="22"/>
          <w:szCs w:val="22"/>
          <w:lang w:val="en-US"/>
        </w:rPr>
      </w:pPr>
      <w:r w:rsidRPr="002B4321">
        <w:rPr>
          <w:sz w:val="22"/>
          <w:szCs w:val="22"/>
          <w:lang w:val="en-US"/>
        </w:rPr>
        <w:t xml:space="preserve">In this context, the </w:t>
      </w:r>
      <w:r w:rsidRPr="002B4321">
        <w:rPr>
          <w:i/>
          <w:sz w:val="22"/>
          <w:szCs w:val="22"/>
          <w:lang w:val="en-US"/>
        </w:rPr>
        <w:t>VviATL156</w:t>
      </w:r>
      <w:r w:rsidRPr="002B4321">
        <w:rPr>
          <w:sz w:val="22"/>
          <w:szCs w:val="22"/>
          <w:lang w:val="en-US"/>
        </w:rPr>
        <w:t xml:space="preserve"> regulative regions from both resistant and susceptible grapevine species were cloned and sequenced. Bioinformatic analyses of core promoter structures and </w:t>
      </w:r>
      <w:r w:rsidRPr="002B4321">
        <w:rPr>
          <w:i/>
          <w:sz w:val="22"/>
          <w:szCs w:val="22"/>
          <w:lang w:val="en-US"/>
        </w:rPr>
        <w:t>cis</w:t>
      </w:r>
      <w:r w:rsidRPr="002B4321">
        <w:rPr>
          <w:sz w:val="22"/>
          <w:szCs w:val="22"/>
          <w:lang w:val="en-US"/>
        </w:rPr>
        <w:t xml:space="preserve">-acting element composition revealed some over-represented </w:t>
      </w:r>
      <w:r w:rsidRPr="002B4321">
        <w:rPr>
          <w:i/>
          <w:sz w:val="22"/>
          <w:szCs w:val="22"/>
          <w:lang w:val="en-US"/>
        </w:rPr>
        <w:t>cis</w:t>
      </w:r>
      <w:r w:rsidRPr="002B4321">
        <w:rPr>
          <w:sz w:val="22"/>
          <w:szCs w:val="22"/>
          <w:lang w:val="en-US"/>
        </w:rPr>
        <w:t xml:space="preserve">-acting elements in the </w:t>
      </w:r>
      <w:r w:rsidRPr="002B4321">
        <w:rPr>
          <w:i/>
          <w:sz w:val="22"/>
          <w:szCs w:val="22"/>
          <w:lang w:val="en-US"/>
        </w:rPr>
        <w:t>V. riparia</w:t>
      </w:r>
      <w:r w:rsidRPr="002B4321">
        <w:rPr>
          <w:sz w:val="22"/>
          <w:szCs w:val="22"/>
          <w:lang w:val="en-US"/>
        </w:rPr>
        <w:t xml:space="preserve"> promoter, likely related to disease resistance. The promoters were then functionally characterized in stably transformed </w:t>
      </w:r>
      <w:r w:rsidRPr="002B4321">
        <w:rPr>
          <w:i/>
          <w:sz w:val="22"/>
          <w:szCs w:val="22"/>
          <w:lang w:val="en-US"/>
        </w:rPr>
        <w:t xml:space="preserve">A. thaliana </w:t>
      </w:r>
      <w:r w:rsidRPr="002B4321">
        <w:rPr>
          <w:sz w:val="22"/>
          <w:szCs w:val="22"/>
          <w:lang w:val="en-US"/>
        </w:rPr>
        <w:t>plants,</w:t>
      </w:r>
      <w:r w:rsidRPr="002B4321">
        <w:rPr>
          <w:i/>
          <w:sz w:val="22"/>
          <w:szCs w:val="22"/>
          <w:lang w:val="en-US"/>
        </w:rPr>
        <w:t xml:space="preserve"> </w:t>
      </w:r>
      <w:r w:rsidRPr="002B4321">
        <w:rPr>
          <w:sz w:val="22"/>
          <w:szCs w:val="22"/>
          <w:lang w:val="en-US"/>
        </w:rPr>
        <w:t xml:space="preserve">under physiological conditions and in response to hormones and pathogen infection. </w:t>
      </w:r>
    </w:p>
    <w:p w14:paraId="5C84610B" w14:textId="77777777" w:rsidR="001347C7" w:rsidRDefault="001347C7" w:rsidP="001347C7">
      <w:pPr>
        <w:spacing w:line="276" w:lineRule="auto"/>
        <w:jc w:val="both"/>
        <w:rPr>
          <w:sz w:val="22"/>
          <w:szCs w:val="22"/>
          <w:lang w:val="en-US"/>
        </w:rPr>
      </w:pPr>
      <w:r w:rsidRPr="002B4321">
        <w:rPr>
          <w:sz w:val="22"/>
          <w:szCs w:val="22"/>
          <w:lang w:val="en-US"/>
        </w:rPr>
        <w:t xml:space="preserve">Moreover, promoter trans-activation by specific transcription factors was evaluated in a Dual Luciferase Assay in transiently transformed </w:t>
      </w:r>
      <w:r w:rsidRPr="002B4321">
        <w:rPr>
          <w:i/>
          <w:sz w:val="22"/>
          <w:szCs w:val="22"/>
          <w:lang w:val="en-US"/>
        </w:rPr>
        <w:t xml:space="preserve">Nicotiana </w:t>
      </w:r>
      <w:proofErr w:type="spellStart"/>
      <w:r w:rsidRPr="002B4321">
        <w:rPr>
          <w:i/>
          <w:sz w:val="22"/>
          <w:szCs w:val="22"/>
          <w:lang w:val="en-US"/>
        </w:rPr>
        <w:t>benthamiana</w:t>
      </w:r>
      <w:proofErr w:type="spellEnd"/>
      <w:r w:rsidRPr="002B4321">
        <w:rPr>
          <w:sz w:val="22"/>
          <w:szCs w:val="22"/>
          <w:lang w:val="en-US"/>
        </w:rPr>
        <w:t xml:space="preserve">. Results showed a stronger transactivation of the </w:t>
      </w:r>
      <w:r w:rsidRPr="002B4321">
        <w:rPr>
          <w:i/>
          <w:sz w:val="22"/>
          <w:szCs w:val="22"/>
          <w:lang w:val="en-US"/>
        </w:rPr>
        <w:t>V. riparia</w:t>
      </w:r>
      <w:r w:rsidRPr="002B4321">
        <w:rPr>
          <w:sz w:val="22"/>
          <w:szCs w:val="22"/>
          <w:lang w:val="en-US"/>
        </w:rPr>
        <w:t xml:space="preserve"> promoter by selected transcription factors belonging to the WRKY family, in comparison to the </w:t>
      </w:r>
      <w:r w:rsidRPr="002B4321">
        <w:rPr>
          <w:i/>
          <w:sz w:val="22"/>
          <w:szCs w:val="22"/>
          <w:lang w:val="en-US"/>
        </w:rPr>
        <w:t>V. vinifera</w:t>
      </w:r>
      <w:r w:rsidRPr="002B4321">
        <w:rPr>
          <w:sz w:val="22"/>
          <w:szCs w:val="22"/>
          <w:lang w:val="en-US"/>
        </w:rPr>
        <w:t xml:space="preserve"> promoter. The link between ATL156 and WRKY TFs in grapevine was also supported by gene co-expression network building across </w:t>
      </w:r>
      <w:proofErr w:type="gramStart"/>
      <w:r w:rsidRPr="002B4321">
        <w:rPr>
          <w:sz w:val="22"/>
          <w:szCs w:val="22"/>
          <w:lang w:val="en-US"/>
        </w:rPr>
        <w:t>a number of</w:t>
      </w:r>
      <w:proofErr w:type="gramEnd"/>
      <w:r w:rsidRPr="002B4321">
        <w:rPr>
          <w:sz w:val="22"/>
          <w:szCs w:val="22"/>
          <w:lang w:val="en-US"/>
        </w:rPr>
        <w:t xml:space="preserve"> defense-related transcriptomic experiments.</w:t>
      </w:r>
    </w:p>
    <w:p w14:paraId="5D8BD6E9" w14:textId="77777777" w:rsidR="001347C7" w:rsidRDefault="001347C7" w:rsidP="001347C7">
      <w:pPr>
        <w:spacing w:line="276" w:lineRule="auto"/>
        <w:jc w:val="both"/>
        <w:rPr>
          <w:sz w:val="22"/>
          <w:szCs w:val="22"/>
          <w:lang w:val="en-US"/>
        </w:rPr>
      </w:pPr>
    </w:p>
    <w:p w14:paraId="58C08268" w14:textId="77777777" w:rsidR="001347C7" w:rsidRDefault="001347C7" w:rsidP="001347C7">
      <w:pPr>
        <w:spacing w:line="276" w:lineRule="auto"/>
        <w:jc w:val="both"/>
        <w:rPr>
          <w:i/>
          <w:iCs/>
          <w:sz w:val="22"/>
          <w:szCs w:val="22"/>
          <w:lang w:val="en-US"/>
        </w:rPr>
      </w:pPr>
      <w:r w:rsidRPr="002B4321">
        <w:rPr>
          <w:i/>
          <w:iCs/>
          <w:sz w:val="22"/>
          <w:szCs w:val="22"/>
          <w:lang w:val="en-US"/>
        </w:rPr>
        <w:t xml:space="preserve">This work was supported by Joint Project </w:t>
      </w:r>
      <w:proofErr w:type="spellStart"/>
      <w:r w:rsidRPr="002B4321">
        <w:rPr>
          <w:i/>
          <w:iCs/>
          <w:sz w:val="22"/>
          <w:szCs w:val="22"/>
          <w:lang w:val="en-US"/>
        </w:rPr>
        <w:t>UniVR</w:t>
      </w:r>
      <w:proofErr w:type="spellEnd"/>
      <w:r>
        <w:rPr>
          <w:i/>
          <w:iCs/>
          <w:sz w:val="22"/>
          <w:szCs w:val="22"/>
          <w:lang w:val="en-US"/>
        </w:rPr>
        <w:t xml:space="preserve"> project ID </w:t>
      </w:r>
      <w:r w:rsidRPr="007575A5">
        <w:rPr>
          <w:i/>
          <w:iCs/>
          <w:sz w:val="22"/>
          <w:szCs w:val="22"/>
          <w:lang w:val="en-US"/>
        </w:rPr>
        <w:t>JPVR16CN8K</w:t>
      </w:r>
      <w:r>
        <w:rPr>
          <w:i/>
          <w:iCs/>
          <w:sz w:val="22"/>
          <w:szCs w:val="22"/>
          <w:lang w:val="en-US"/>
        </w:rPr>
        <w:t>, 2017</w:t>
      </w:r>
    </w:p>
    <w:p w14:paraId="7D8E2257" w14:textId="77777777" w:rsidR="001347C7" w:rsidRDefault="001347C7" w:rsidP="001347C7">
      <w:pPr>
        <w:autoSpaceDE w:val="0"/>
        <w:autoSpaceDN w:val="0"/>
        <w:adjustRightInd w:val="0"/>
        <w:rPr>
          <w:rFonts w:eastAsia="Times New Roman" w:cs="Times New Roman"/>
          <w:sz w:val="24"/>
          <w:szCs w:val="24"/>
          <w:lang w:val="en-US" w:eastAsia="it-IT"/>
        </w:rPr>
      </w:pPr>
    </w:p>
    <w:p w14:paraId="549E602C" w14:textId="1CE7D91D" w:rsidR="007032AF" w:rsidRDefault="001347C7" w:rsidP="00FA1931">
      <w:pPr>
        <w:autoSpaceDE w:val="0"/>
        <w:autoSpaceDN w:val="0"/>
        <w:adjustRightInd w:val="0"/>
        <w:rPr>
          <w:rFonts w:eastAsia="Times New Roman" w:cs="Times New Roman"/>
          <w:b/>
          <w:bCs/>
          <w:sz w:val="24"/>
          <w:szCs w:val="24"/>
          <w:lang w:val="en-US" w:eastAsia="it-IT"/>
        </w:rPr>
      </w:pPr>
      <w:r>
        <w:rPr>
          <w:rFonts w:eastAsia="Times New Roman" w:cs="Times New Roman"/>
          <w:sz w:val="24"/>
          <w:szCs w:val="24"/>
          <w:lang w:val="en-US" w:eastAsia="it-IT"/>
        </w:rPr>
        <w:t>-----------------------------------------------------------------------------------------------------------------------</w:t>
      </w:r>
      <w:r w:rsidRPr="001347C7">
        <w:rPr>
          <w:rFonts w:eastAsia="Times New Roman" w:cs="Times New Roman"/>
          <w:sz w:val="24"/>
          <w:szCs w:val="24"/>
          <w:lang w:val="en-US" w:eastAsia="it-IT"/>
        </w:rPr>
        <w:br/>
      </w:r>
      <w:r w:rsidR="007032AF" w:rsidRPr="001347C7">
        <w:rPr>
          <w:rFonts w:eastAsia="Times New Roman" w:cs="Times New Roman"/>
          <w:b/>
          <w:bCs/>
          <w:sz w:val="24"/>
          <w:szCs w:val="24"/>
          <w:lang w:val="en-US" w:eastAsia="it-IT"/>
        </w:rPr>
        <w:t>POSTER PRESENTATION</w:t>
      </w:r>
    </w:p>
    <w:p w14:paraId="5A2BC6B4" w14:textId="2FCFDEAD" w:rsidR="007032AF" w:rsidRPr="007032AF" w:rsidRDefault="007032AF" w:rsidP="007032AF">
      <w:pPr>
        <w:rPr>
          <w:rFonts w:eastAsia="Times New Roman" w:cs="Times New Roman"/>
          <w:sz w:val="24"/>
          <w:szCs w:val="24"/>
          <w:lang w:val="en-US" w:eastAsia="it-IT"/>
        </w:rPr>
      </w:pPr>
      <w:r w:rsidRPr="001347C7">
        <w:rPr>
          <w:rFonts w:eastAsia="Times New Roman" w:cs="Times New Roman"/>
          <w:sz w:val="24"/>
          <w:szCs w:val="24"/>
          <w:lang w:val="en-US" w:eastAsia="it-IT"/>
        </w:rPr>
        <w:br/>
      </w:r>
      <w:r w:rsidRPr="007032AF">
        <w:rPr>
          <w:rFonts w:eastAsia="Times New Roman" w:cs="Times New Roman"/>
          <w:sz w:val="24"/>
          <w:szCs w:val="24"/>
          <w:lang w:val="en-US" w:eastAsia="it-IT"/>
        </w:rPr>
        <w:t>Posters presentations will receive the necessary attention in a dedicated virtual space, in a new format to provide the strongest visibility to all young scientists. Three posters will be selected for the “Best Poster” awards, according to the SIPaV Congress tradition.</w:t>
      </w:r>
    </w:p>
    <w:p w14:paraId="6465C8A9" w14:textId="77777777" w:rsidR="007032AF" w:rsidRDefault="007032AF" w:rsidP="007032AF">
      <w:pPr>
        <w:autoSpaceDE w:val="0"/>
        <w:autoSpaceDN w:val="0"/>
        <w:adjustRightInd w:val="0"/>
        <w:rPr>
          <w:rFonts w:eastAsia="Times New Roman" w:cs="Times New Roman"/>
          <w:sz w:val="24"/>
          <w:szCs w:val="24"/>
          <w:lang w:val="en-US" w:eastAsia="it-IT"/>
        </w:rPr>
      </w:pPr>
    </w:p>
    <w:p w14:paraId="37D2C95C" w14:textId="77777777" w:rsidR="003D4681" w:rsidRDefault="007032AF" w:rsidP="007032AF">
      <w:pPr>
        <w:autoSpaceDE w:val="0"/>
        <w:autoSpaceDN w:val="0"/>
        <w:adjustRightInd w:val="0"/>
        <w:rPr>
          <w:rFonts w:eastAsia="Times New Roman" w:cs="Times New Roman"/>
          <w:sz w:val="24"/>
          <w:szCs w:val="24"/>
          <w:lang w:val="en-US" w:eastAsia="it-IT"/>
        </w:rPr>
      </w:pPr>
      <w:r w:rsidRPr="001347C7">
        <w:rPr>
          <w:rFonts w:eastAsia="Times New Roman" w:cs="Times New Roman"/>
          <w:sz w:val="24"/>
          <w:szCs w:val="24"/>
          <w:lang w:val="en-US" w:eastAsia="it-IT"/>
        </w:rPr>
        <w:t xml:space="preserve">As a poster author you are requested to create </w:t>
      </w:r>
      <w:r w:rsidRPr="001347C7">
        <w:rPr>
          <w:rFonts w:eastAsia="Times New Roman" w:cs="Times New Roman"/>
          <w:b/>
          <w:bCs/>
          <w:sz w:val="24"/>
          <w:szCs w:val="24"/>
          <w:lang w:val="en-US" w:eastAsia="it-IT"/>
        </w:rPr>
        <w:t>a short preview video</w:t>
      </w:r>
      <w:r w:rsidRPr="001347C7">
        <w:rPr>
          <w:rFonts w:eastAsia="Times New Roman" w:cs="Times New Roman"/>
          <w:sz w:val="24"/>
          <w:szCs w:val="24"/>
          <w:lang w:val="en-US" w:eastAsia="it-IT"/>
        </w:rPr>
        <w:t xml:space="preserve"> to go along with your poster PDF. The preview video will help promote your poster and your research to individuals and institutions that may be interested in your work.</w:t>
      </w:r>
    </w:p>
    <w:p w14:paraId="3C5D6399" w14:textId="345F0053" w:rsidR="007032AF" w:rsidRDefault="003D4681" w:rsidP="007032AF">
      <w:pPr>
        <w:autoSpaceDE w:val="0"/>
        <w:autoSpaceDN w:val="0"/>
        <w:adjustRightInd w:val="0"/>
        <w:rPr>
          <w:rFonts w:eastAsia="Times New Roman" w:cs="Times New Roman"/>
          <w:sz w:val="24"/>
          <w:szCs w:val="24"/>
          <w:lang w:val="en-US" w:eastAsia="it-IT"/>
        </w:rPr>
      </w:pPr>
      <w:r>
        <w:rPr>
          <w:rFonts w:eastAsia="Times New Roman" w:cs="Times New Roman"/>
          <w:sz w:val="24"/>
          <w:szCs w:val="24"/>
          <w:lang w:val="en-US" w:eastAsia="it-IT"/>
        </w:rPr>
        <w:t>Please follow Instructions at</w:t>
      </w:r>
      <w:r w:rsidR="00FA1931">
        <w:rPr>
          <w:rFonts w:eastAsia="Times New Roman" w:cs="Times New Roman"/>
          <w:sz w:val="24"/>
          <w:szCs w:val="24"/>
          <w:lang w:val="en-US" w:eastAsia="it-IT"/>
        </w:rPr>
        <w:t xml:space="preserve"> the following link: </w:t>
      </w:r>
      <w:r w:rsidR="000D0AE7">
        <w:fldChar w:fldCharType="begin"/>
      </w:r>
      <w:r w:rsidR="000D0AE7" w:rsidRPr="000D0AE7">
        <w:rPr>
          <w:lang w:val="en-US"/>
        </w:rPr>
        <w:instrText xml:space="preserve"> HYPERLINK "https://sipav2021virtual.org/index.php?p=abstract-submission" </w:instrText>
      </w:r>
      <w:r w:rsidR="000D0AE7">
        <w:fldChar w:fldCharType="separate"/>
      </w:r>
      <w:r w:rsidR="00FA1931" w:rsidRPr="00FA1931">
        <w:rPr>
          <w:rStyle w:val="Collegamentoipertestuale"/>
          <w:rFonts w:eastAsia="Times New Roman" w:cs="Times New Roman"/>
          <w:b/>
          <w:bCs/>
          <w:sz w:val="24"/>
          <w:szCs w:val="24"/>
          <w:lang w:val="en-US" w:eastAsia="it-IT"/>
        </w:rPr>
        <w:t>ABSTRACT SUBMISSION</w:t>
      </w:r>
      <w:r w:rsidR="000D0AE7">
        <w:rPr>
          <w:rStyle w:val="Collegamentoipertestuale"/>
          <w:rFonts w:eastAsia="Times New Roman" w:cs="Times New Roman"/>
          <w:b/>
          <w:bCs/>
          <w:sz w:val="24"/>
          <w:szCs w:val="24"/>
          <w:lang w:val="en-US" w:eastAsia="it-IT"/>
        </w:rPr>
        <w:fldChar w:fldCharType="end"/>
      </w:r>
      <w:r w:rsidR="007032AF" w:rsidRPr="001347C7">
        <w:rPr>
          <w:rFonts w:eastAsia="Times New Roman" w:cs="Times New Roman"/>
          <w:sz w:val="24"/>
          <w:szCs w:val="24"/>
          <w:lang w:val="en-US" w:eastAsia="it-IT"/>
        </w:rPr>
        <w:br/>
      </w:r>
    </w:p>
    <w:p w14:paraId="7A49799E" w14:textId="2498CFA9" w:rsidR="006557CC" w:rsidRPr="003D4681" w:rsidRDefault="006557CC" w:rsidP="001F119F">
      <w:pPr>
        <w:spacing w:before="100" w:beforeAutospacing="1" w:after="100" w:afterAutospacing="1" w:line="276" w:lineRule="auto"/>
        <w:rPr>
          <w:rFonts w:eastAsia="Times New Roman" w:cs="Times New Roman"/>
          <w:b/>
          <w:bCs/>
          <w:sz w:val="24"/>
          <w:szCs w:val="24"/>
          <w:lang w:val="en-US" w:eastAsia="it-IT"/>
        </w:rPr>
      </w:pPr>
      <w:r w:rsidRPr="003D4681">
        <w:rPr>
          <w:rFonts w:eastAsia="Times New Roman" w:cs="Times New Roman"/>
          <w:b/>
          <w:bCs/>
          <w:sz w:val="24"/>
          <w:szCs w:val="24"/>
          <w:lang w:val="en-US" w:eastAsia="it-IT"/>
        </w:rPr>
        <w:lastRenderedPageBreak/>
        <w:t>FREE REGISTRATION FOR YOUNG RESEARCHERS IN TRAINING</w:t>
      </w:r>
    </w:p>
    <w:p w14:paraId="56129FE8" w14:textId="0D8B11E9" w:rsidR="00FA1931" w:rsidRPr="003D4681" w:rsidRDefault="007032AF" w:rsidP="00FA1931">
      <w:pPr>
        <w:spacing w:before="100" w:beforeAutospacing="1" w:after="100" w:afterAutospacing="1" w:line="276" w:lineRule="auto"/>
        <w:rPr>
          <w:rFonts w:eastAsia="Times New Roman" w:cs="Times New Roman"/>
          <w:b/>
          <w:bCs/>
          <w:sz w:val="24"/>
          <w:szCs w:val="24"/>
          <w:lang w:val="en-US" w:eastAsia="it-IT"/>
        </w:rPr>
      </w:pPr>
      <w:r w:rsidRPr="003D4681">
        <w:rPr>
          <w:rFonts w:eastAsia="Times New Roman" w:cs="Times New Roman"/>
          <w:sz w:val="24"/>
          <w:szCs w:val="24"/>
          <w:lang w:val="en-US" w:eastAsia="it-IT"/>
        </w:rPr>
        <w:t xml:space="preserve">For a maximum of 20 Young Researchers in training, SIPaV will offer free registration for the SIPaV 2021 Congress, free membership subscription to the Society and online access to the Journal of Plant Pathology (JPP) for three years. Grant recipients must be authors or co-authors of an abstract to be presented at the Congress. </w:t>
      </w:r>
      <w:r w:rsidR="003D4681">
        <w:rPr>
          <w:rFonts w:eastAsia="Times New Roman" w:cs="Times New Roman"/>
          <w:sz w:val="24"/>
          <w:szCs w:val="24"/>
          <w:lang w:val="en-US" w:eastAsia="it-IT"/>
        </w:rPr>
        <w:t xml:space="preserve">Send your application </w:t>
      </w:r>
      <w:r w:rsidR="003D4681" w:rsidRPr="003D4681">
        <w:rPr>
          <w:rFonts w:eastAsia="Times New Roman" w:cs="Times New Roman"/>
          <w:b/>
          <w:bCs/>
          <w:sz w:val="24"/>
          <w:szCs w:val="24"/>
          <w:lang w:val="en-US" w:eastAsia="it-IT"/>
        </w:rPr>
        <w:t>by June 15</w:t>
      </w:r>
      <w:r w:rsidR="003D4681" w:rsidRPr="003D4681">
        <w:rPr>
          <w:rFonts w:eastAsia="Times New Roman" w:cs="Times New Roman"/>
          <w:b/>
          <w:bCs/>
          <w:sz w:val="24"/>
          <w:szCs w:val="24"/>
          <w:vertAlign w:val="superscript"/>
          <w:lang w:val="en-US" w:eastAsia="it-IT"/>
        </w:rPr>
        <w:t>th</w:t>
      </w:r>
      <w:r w:rsidR="00FA1931" w:rsidRPr="003D4681">
        <w:rPr>
          <w:rFonts w:eastAsia="Times New Roman" w:cs="Times New Roman"/>
          <w:b/>
          <w:bCs/>
          <w:sz w:val="24"/>
          <w:szCs w:val="24"/>
          <w:lang w:val="en-US" w:eastAsia="it-IT"/>
        </w:rPr>
        <w:t>, 2021</w:t>
      </w:r>
      <w:r w:rsidR="003D4681">
        <w:rPr>
          <w:rFonts w:eastAsia="Times New Roman" w:cs="Times New Roman"/>
          <w:sz w:val="24"/>
          <w:szCs w:val="24"/>
          <w:lang w:val="en-US" w:eastAsia="it-IT"/>
        </w:rPr>
        <w:t xml:space="preserve">, according to Instructions at </w:t>
      </w:r>
      <w:r w:rsidR="00FA1931">
        <w:rPr>
          <w:rFonts w:eastAsia="Times New Roman" w:cs="Times New Roman"/>
          <w:sz w:val="24"/>
          <w:szCs w:val="24"/>
          <w:lang w:val="en-US" w:eastAsia="it-IT"/>
        </w:rPr>
        <w:t xml:space="preserve">the following link: </w:t>
      </w:r>
      <w:r w:rsidR="00C251F3" w:rsidRPr="003D4681">
        <w:rPr>
          <w:rFonts w:eastAsia="Times New Roman" w:cs="Times New Roman"/>
          <w:sz w:val="24"/>
          <w:szCs w:val="24"/>
          <w:lang w:val="en-US" w:eastAsia="it-IT"/>
        </w:rPr>
        <w:t xml:space="preserve"> </w:t>
      </w:r>
      <w:r w:rsidR="000D0AE7">
        <w:fldChar w:fldCharType="begin"/>
      </w:r>
      <w:r w:rsidR="000D0AE7" w:rsidRPr="000D0AE7">
        <w:rPr>
          <w:lang w:val="en-US"/>
        </w:rPr>
        <w:instrText xml:space="preserve"> HYPERLINK "https://sipav2021virtual.org/index.php?p=freeregistration" </w:instrText>
      </w:r>
      <w:r w:rsidR="000D0AE7">
        <w:fldChar w:fldCharType="separate"/>
      </w:r>
      <w:r w:rsidR="00FA1931" w:rsidRPr="00FA1931">
        <w:rPr>
          <w:rStyle w:val="Collegamentoipertestuale"/>
          <w:rFonts w:eastAsia="Times New Roman" w:cs="Times New Roman"/>
          <w:b/>
          <w:bCs/>
          <w:sz w:val="24"/>
          <w:szCs w:val="24"/>
          <w:lang w:val="en-US" w:eastAsia="it-IT"/>
        </w:rPr>
        <w:t>FREE REGISTRATION FOR YOUNG RESEARCHERS IN TRAINING</w:t>
      </w:r>
      <w:r w:rsidR="000D0AE7">
        <w:rPr>
          <w:rStyle w:val="Collegamentoipertestuale"/>
          <w:rFonts w:eastAsia="Times New Roman" w:cs="Times New Roman"/>
          <w:b/>
          <w:bCs/>
          <w:sz w:val="24"/>
          <w:szCs w:val="24"/>
          <w:lang w:val="en-US" w:eastAsia="it-IT"/>
        </w:rPr>
        <w:fldChar w:fldCharType="end"/>
      </w:r>
    </w:p>
    <w:p w14:paraId="6AD11068" w14:textId="3FFD4B79" w:rsidR="00F7186E" w:rsidRPr="006C0420" w:rsidRDefault="006C0420" w:rsidP="006C0420">
      <w:pPr>
        <w:spacing w:before="100" w:beforeAutospacing="1" w:after="100" w:afterAutospacing="1"/>
        <w:rPr>
          <w:rFonts w:eastAsia="Times New Roman" w:cs="Times New Roman"/>
          <w:b/>
          <w:bCs/>
          <w:sz w:val="24"/>
          <w:szCs w:val="24"/>
          <w:lang w:val="en-US" w:eastAsia="it-IT"/>
        </w:rPr>
      </w:pPr>
      <w:r w:rsidRPr="006C0420">
        <w:rPr>
          <w:rFonts w:eastAsia="Times New Roman" w:cs="Times New Roman"/>
          <w:b/>
          <w:bCs/>
          <w:sz w:val="24"/>
          <w:szCs w:val="24"/>
          <w:lang w:val="en-US" w:eastAsia="it-IT"/>
        </w:rPr>
        <w:t>R</w:t>
      </w:r>
      <w:r w:rsidR="00F7186E" w:rsidRPr="006C0420">
        <w:rPr>
          <w:rFonts w:eastAsia="Times New Roman" w:cs="Times New Roman"/>
          <w:b/>
          <w:bCs/>
          <w:sz w:val="24"/>
          <w:szCs w:val="24"/>
          <w:lang w:val="en-US" w:eastAsia="it-IT"/>
        </w:rPr>
        <w:t>EGISTRATION FEES</w:t>
      </w:r>
    </w:p>
    <w:p w14:paraId="3019FDA7" w14:textId="55FAACCD" w:rsidR="00786BF7" w:rsidRPr="006C0420" w:rsidRDefault="006C0420" w:rsidP="00F7186E">
      <w:pPr>
        <w:spacing w:before="100" w:beforeAutospacing="1" w:after="100" w:afterAutospacing="1"/>
        <w:rPr>
          <w:rFonts w:eastAsia="Times New Roman" w:cs="Times New Roman"/>
          <w:sz w:val="24"/>
          <w:szCs w:val="24"/>
          <w:lang w:val="en-US" w:eastAsia="it-IT"/>
        </w:rPr>
      </w:pPr>
      <w:r w:rsidRPr="006C0420">
        <w:rPr>
          <w:rFonts w:eastAsia="Times New Roman" w:cs="Times New Roman"/>
          <w:sz w:val="24"/>
          <w:szCs w:val="24"/>
          <w:lang w:val="en-US" w:eastAsia="it-IT"/>
        </w:rPr>
        <w:t>The registration fee includes access to all spaces of the Virtual Platform of the Congress, and free access to the authorized contents, including videos of presentations and webinars.</w:t>
      </w:r>
      <w:r w:rsidRPr="006C0420">
        <w:rPr>
          <w:rFonts w:eastAsia="Times New Roman" w:cs="Times New Roman"/>
          <w:sz w:val="24"/>
          <w:szCs w:val="24"/>
          <w:lang w:val="en-US" w:eastAsia="it-IT"/>
        </w:rPr>
        <w:br/>
      </w:r>
      <w:r w:rsidRPr="006C0420">
        <w:rPr>
          <w:rFonts w:eastAsia="Times New Roman" w:cs="Times New Roman"/>
          <w:sz w:val="24"/>
          <w:szCs w:val="24"/>
          <w:lang w:val="en-US" w:eastAsia="it-IT"/>
        </w:rPr>
        <w:br/>
        <w:t>Registration for the Congress is accessible online by clicking on</w:t>
      </w:r>
      <w:r>
        <w:rPr>
          <w:rFonts w:eastAsia="Times New Roman" w:cs="Times New Roman"/>
          <w:sz w:val="24"/>
          <w:szCs w:val="24"/>
          <w:lang w:val="en-US" w:eastAsia="it-IT"/>
        </w:rPr>
        <w:t xml:space="preserve"> </w:t>
      </w:r>
      <w:hyperlink r:id="rId8" w:tgtFrame="blank" w:history="1">
        <w:r w:rsidRPr="006C0420">
          <w:rPr>
            <w:rStyle w:val="Collegamentoipertestuale"/>
            <w:rFonts w:eastAsia="Times New Roman" w:cs="Times New Roman"/>
            <w:b/>
            <w:bCs/>
            <w:sz w:val="24"/>
            <w:szCs w:val="24"/>
            <w:lang w:val="en-US" w:eastAsia="it-IT"/>
          </w:rPr>
          <w:t>this registration link</w:t>
        </w:r>
      </w:hyperlink>
      <w:r w:rsidRPr="006C0420">
        <w:rPr>
          <w:rFonts w:eastAsia="Times New Roman" w:cs="Times New Roman"/>
          <w:sz w:val="24"/>
          <w:szCs w:val="24"/>
          <w:lang w:val="en-US" w:eastAsia="it-IT"/>
        </w:rPr>
        <w:t>. The link will be available from</w:t>
      </w:r>
      <w:r>
        <w:rPr>
          <w:rFonts w:eastAsia="Times New Roman" w:cs="Times New Roman"/>
          <w:sz w:val="24"/>
          <w:szCs w:val="24"/>
          <w:lang w:val="en-US" w:eastAsia="it-IT"/>
        </w:rPr>
        <w:t xml:space="preserve"> </w:t>
      </w:r>
      <w:r w:rsidRPr="006C0420">
        <w:rPr>
          <w:rFonts w:eastAsia="Times New Roman" w:cs="Times New Roman"/>
          <w:b/>
          <w:bCs/>
          <w:sz w:val="24"/>
          <w:szCs w:val="24"/>
          <w:lang w:val="en-US" w:eastAsia="it-IT"/>
        </w:rPr>
        <w:t>May 2</w:t>
      </w:r>
      <w:r w:rsidR="00784090">
        <w:rPr>
          <w:rFonts w:eastAsia="Times New Roman" w:cs="Times New Roman"/>
          <w:b/>
          <w:bCs/>
          <w:sz w:val="24"/>
          <w:szCs w:val="24"/>
          <w:lang w:val="en-US" w:eastAsia="it-IT"/>
        </w:rPr>
        <w:t>5th</w:t>
      </w:r>
      <w:r w:rsidRPr="006C0420">
        <w:rPr>
          <w:rFonts w:eastAsia="Times New Roman" w:cs="Times New Roman"/>
          <w:b/>
          <w:bCs/>
          <w:sz w:val="24"/>
          <w:szCs w:val="24"/>
          <w:lang w:val="en-US" w:eastAsia="it-IT"/>
        </w:rPr>
        <w:t>, 2021</w:t>
      </w:r>
      <w:r w:rsidRPr="006C0420">
        <w:rPr>
          <w:rFonts w:eastAsia="Times New Roman" w:cs="Times New Roman"/>
          <w:sz w:val="24"/>
          <w:szCs w:val="24"/>
          <w:lang w:val="en-US" w:eastAsia="it-IT"/>
        </w:rPr>
        <w:t>.</w:t>
      </w:r>
    </w:p>
    <w:p w14:paraId="44645F83" w14:textId="015D4348" w:rsidR="00784090" w:rsidRDefault="00B81DDE" w:rsidP="00B81DDE">
      <w:pPr>
        <w:spacing w:before="100" w:beforeAutospacing="1" w:after="100" w:afterAutospacing="1"/>
        <w:rPr>
          <w:rFonts w:eastAsia="Times New Roman" w:cs="Times New Roman"/>
          <w:sz w:val="22"/>
          <w:szCs w:val="22"/>
          <w:lang w:val="en-US" w:eastAsia="it-IT"/>
        </w:rPr>
      </w:pPr>
      <w:r w:rsidRPr="00B81DDE">
        <w:rPr>
          <w:rFonts w:eastAsia="Times New Roman" w:cs="Times New Roman"/>
          <w:b/>
          <w:bCs/>
          <w:sz w:val="22"/>
          <w:szCs w:val="22"/>
          <w:lang w:val="en-US" w:eastAsia="it-IT"/>
        </w:rPr>
        <w:t>PAYMENT</w:t>
      </w:r>
      <w:r w:rsidRPr="00B81DDE">
        <w:rPr>
          <w:rFonts w:eastAsia="Times New Roman" w:cs="Times New Roman"/>
          <w:sz w:val="22"/>
          <w:szCs w:val="22"/>
          <w:lang w:val="en-US" w:eastAsia="it-IT"/>
        </w:rPr>
        <w:br/>
        <w:t>Please finalize</w:t>
      </w:r>
      <w:r>
        <w:rPr>
          <w:rFonts w:eastAsia="Times New Roman" w:cs="Times New Roman"/>
          <w:sz w:val="22"/>
          <w:szCs w:val="22"/>
          <w:lang w:val="en-US" w:eastAsia="it-IT"/>
        </w:rPr>
        <w:t xml:space="preserve"> </w:t>
      </w:r>
      <w:r w:rsidR="000D0AE7">
        <w:fldChar w:fldCharType="begin"/>
      </w:r>
      <w:r w:rsidR="000D0AE7" w:rsidRPr="000D0AE7">
        <w:rPr>
          <w:lang w:val="en-US"/>
        </w:rPr>
        <w:instrText xml:space="preserve"> HYPERLINK "http://212.237.43.214/cmsweb/login.asp?iCurPage=1&amp;IDEvent</w:instrText>
      </w:r>
      <w:r w:rsidR="000D0AE7" w:rsidRPr="000D0AE7">
        <w:rPr>
          <w:lang w:val="en-US"/>
        </w:rPr>
        <w:instrText xml:space="preserve">o=1547" \t "blank" </w:instrText>
      </w:r>
      <w:r w:rsidR="000D0AE7">
        <w:fldChar w:fldCharType="separate"/>
      </w:r>
      <w:r w:rsidRPr="00B81DDE">
        <w:rPr>
          <w:rStyle w:val="Collegamentoipertestuale"/>
          <w:rFonts w:eastAsia="Times New Roman" w:cs="Times New Roman"/>
          <w:b/>
          <w:bCs/>
          <w:sz w:val="22"/>
          <w:szCs w:val="22"/>
          <w:lang w:val="en-US" w:eastAsia="it-IT"/>
        </w:rPr>
        <w:t>your registration</w:t>
      </w:r>
      <w:r w:rsidR="000D0AE7">
        <w:rPr>
          <w:rStyle w:val="Collegamentoipertestuale"/>
          <w:rFonts w:eastAsia="Times New Roman" w:cs="Times New Roman"/>
          <w:b/>
          <w:bCs/>
          <w:sz w:val="22"/>
          <w:szCs w:val="22"/>
          <w:lang w:val="en-US" w:eastAsia="it-IT"/>
        </w:rPr>
        <w:fldChar w:fldCharType="end"/>
      </w:r>
      <w:r>
        <w:rPr>
          <w:rFonts w:eastAsia="Times New Roman" w:cs="Times New Roman"/>
          <w:sz w:val="22"/>
          <w:szCs w:val="22"/>
          <w:lang w:val="en-US" w:eastAsia="it-IT"/>
        </w:rPr>
        <w:t xml:space="preserve"> </w:t>
      </w:r>
      <w:r w:rsidRPr="00B81DDE">
        <w:rPr>
          <w:rFonts w:eastAsia="Times New Roman" w:cs="Times New Roman"/>
          <w:sz w:val="22"/>
          <w:szCs w:val="22"/>
          <w:lang w:val="en-US" w:eastAsia="it-IT"/>
        </w:rPr>
        <w:t>and select your preferred payment method.</w:t>
      </w:r>
      <w:r w:rsidRPr="00B81DDE">
        <w:rPr>
          <w:rFonts w:eastAsia="Times New Roman" w:cs="Times New Roman"/>
          <w:sz w:val="22"/>
          <w:szCs w:val="22"/>
          <w:lang w:val="en-US" w:eastAsia="it-IT"/>
        </w:rPr>
        <w:br/>
        <w:t>All fees can be paid by </w:t>
      </w:r>
      <w:proofErr w:type="spellStart"/>
      <w:r w:rsidRPr="00B81DDE">
        <w:rPr>
          <w:rFonts w:eastAsia="Times New Roman" w:cs="Times New Roman"/>
          <w:b/>
          <w:bCs/>
          <w:sz w:val="22"/>
          <w:szCs w:val="22"/>
          <w:lang w:val="en-US" w:eastAsia="it-IT"/>
        </w:rPr>
        <w:t>Paypal</w:t>
      </w:r>
      <w:proofErr w:type="spellEnd"/>
      <w:r w:rsidRPr="00B81DDE">
        <w:rPr>
          <w:rFonts w:eastAsia="Times New Roman" w:cs="Times New Roman"/>
          <w:sz w:val="22"/>
          <w:szCs w:val="22"/>
          <w:lang w:val="en-US" w:eastAsia="it-IT"/>
        </w:rPr>
        <w:t> or by </w:t>
      </w:r>
      <w:r w:rsidRPr="00B81DDE">
        <w:rPr>
          <w:rFonts w:eastAsia="Times New Roman" w:cs="Times New Roman"/>
          <w:b/>
          <w:bCs/>
          <w:sz w:val="22"/>
          <w:szCs w:val="22"/>
          <w:lang w:val="en-US" w:eastAsia="it-IT"/>
        </w:rPr>
        <w:t>Bank Transfer</w:t>
      </w:r>
      <w:r w:rsidRPr="00B81DDE">
        <w:rPr>
          <w:rFonts w:eastAsia="Times New Roman" w:cs="Times New Roman"/>
          <w:sz w:val="22"/>
          <w:szCs w:val="22"/>
          <w:lang w:val="en-US" w:eastAsia="it-IT"/>
        </w:rPr>
        <w:t>. Once received, the Organizing Secretariat will send an official receipt for the payment and further organizing information.</w:t>
      </w:r>
    </w:p>
    <w:p w14:paraId="71EAE45D" w14:textId="0D3775E2" w:rsidR="00784090" w:rsidRPr="00784090" w:rsidRDefault="00784090" w:rsidP="00B81DDE">
      <w:pPr>
        <w:spacing w:before="100" w:beforeAutospacing="1" w:after="100" w:afterAutospacing="1"/>
        <w:rPr>
          <w:rFonts w:eastAsia="Times New Roman" w:cs="Times New Roman"/>
          <w:sz w:val="22"/>
          <w:szCs w:val="22"/>
          <w:lang w:val="en-US" w:eastAsia="it-IT"/>
        </w:rPr>
      </w:pPr>
      <w:r w:rsidRPr="00784090">
        <w:rPr>
          <w:rFonts w:eastAsia="Times New Roman" w:cs="Times New Roman"/>
          <w:sz w:val="22"/>
          <w:szCs w:val="22"/>
          <w:lang w:val="en-US" w:eastAsia="it-IT"/>
        </w:rPr>
        <w:t>Registration fees are expressed in EURO and are VAT INCLUDED.</w:t>
      </w:r>
    </w:p>
    <w:p w14:paraId="125328BB" w14:textId="51E8DE57" w:rsidR="00784090" w:rsidRDefault="00784090" w:rsidP="00784090">
      <w:pPr>
        <w:spacing w:before="100" w:beforeAutospacing="1" w:after="100" w:afterAutospacing="1"/>
        <w:jc w:val="center"/>
        <w:rPr>
          <w:rFonts w:eastAsia="Times New Roman" w:cs="Times New Roman"/>
          <w:sz w:val="22"/>
          <w:szCs w:val="22"/>
          <w:lang w:val="en-US" w:eastAsia="it-IT"/>
        </w:rPr>
      </w:pPr>
      <w:r>
        <w:rPr>
          <w:noProof/>
        </w:rPr>
        <w:drawing>
          <wp:inline distT="0" distB="0" distL="0" distR="0" wp14:anchorId="6DA68B17" wp14:editId="031814BB">
            <wp:extent cx="5067300" cy="11049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8721" t="25132" r="8431" b="40970"/>
                    <a:stretch/>
                  </pic:blipFill>
                  <pic:spPr bwMode="auto">
                    <a:xfrm>
                      <a:off x="0" y="0"/>
                      <a:ext cx="5067300" cy="1104900"/>
                    </a:xfrm>
                    <a:prstGeom prst="rect">
                      <a:avLst/>
                    </a:prstGeom>
                    <a:ln>
                      <a:noFill/>
                    </a:ln>
                    <a:extLst>
                      <a:ext uri="{53640926-AAD7-44D8-BBD7-CCE9431645EC}">
                        <a14:shadowObscured xmlns:a14="http://schemas.microsoft.com/office/drawing/2010/main"/>
                      </a:ext>
                    </a:extLst>
                  </pic:spPr>
                </pic:pic>
              </a:graphicData>
            </a:graphic>
          </wp:inline>
        </w:drawing>
      </w:r>
    </w:p>
    <w:p w14:paraId="129F8144" w14:textId="22ADD1FB" w:rsidR="00B81DDE" w:rsidRPr="00784090" w:rsidRDefault="00B81DDE" w:rsidP="00B81DDE">
      <w:pPr>
        <w:spacing w:before="100" w:beforeAutospacing="1" w:after="100" w:afterAutospacing="1"/>
        <w:rPr>
          <w:rFonts w:eastAsia="Times New Roman" w:cs="Times New Roman"/>
          <w:b/>
          <w:bCs/>
          <w:sz w:val="22"/>
          <w:szCs w:val="22"/>
          <w:lang w:val="en-US" w:eastAsia="it-IT"/>
        </w:rPr>
      </w:pPr>
      <w:r w:rsidRPr="00B81DDE">
        <w:rPr>
          <w:rFonts w:eastAsia="Times New Roman" w:cs="Times New Roman"/>
          <w:sz w:val="22"/>
          <w:szCs w:val="22"/>
          <w:lang w:val="en-US" w:eastAsia="it-IT"/>
        </w:rPr>
        <w:br/>
      </w:r>
      <w:r w:rsidRPr="00B81DDE">
        <w:rPr>
          <w:rFonts w:eastAsia="Times New Roman" w:cs="Times New Roman"/>
          <w:b/>
          <w:bCs/>
          <w:sz w:val="22"/>
          <w:szCs w:val="22"/>
          <w:lang w:val="en-US" w:eastAsia="it-IT"/>
        </w:rPr>
        <w:t>INFORMATION FOR BANK TRANSFER:</w:t>
      </w:r>
      <w:r w:rsidRPr="00B81DDE">
        <w:rPr>
          <w:rFonts w:eastAsia="Times New Roman" w:cs="Times New Roman"/>
          <w:sz w:val="22"/>
          <w:szCs w:val="22"/>
          <w:lang w:val="en-US" w:eastAsia="it-IT"/>
        </w:rPr>
        <w:br/>
        <w:t>Biba Tour Srl</w:t>
      </w:r>
      <w:r w:rsidRPr="00B81DDE">
        <w:rPr>
          <w:rFonts w:eastAsia="Times New Roman" w:cs="Times New Roman"/>
          <w:sz w:val="22"/>
          <w:szCs w:val="22"/>
          <w:lang w:val="en-US" w:eastAsia="it-IT"/>
        </w:rPr>
        <w:br/>
        <w:t>UNICREDIT SPA C/C: 000500017388</w:t>
      </w:r>
      <w:r w:rsidRPr="00B81DDE">
        <w:rPr>
          <w:rFonts w:eastAsia="Times New Roman" w:cs="Times New Roman"/>
          <w:sz w:val="22"/>
          <w:szCs w:val="22"/>
          <w:lang w:val="en-US" w:eastAsia="it-IT"/>
        </w:rPr>
        <w:br/>
        <w:t>VIA EMILIA, 41 – 90144 PALERMO</w:t>
      </w:r>
      <w:r w:rsidRPr="00B81DDE">
        <w:rPr>
          <w:rFonts w:eastAsia="Times New Roman" w:cs="Times New Roman"/>
          <w:sz w:val="22"/>
          <w:szCs w:val="22"/>
          <w:lang w:val="en-US" w:eastAsia="it-IT"/>
        </w:rPr>
        <w:br/>
        <w:t>ABI: 02008 CAB: 04667</w:t>
      </w:r>
      <w:r w:rsidRPr="00B81DDE">
        <w:rPr>
          <w:rFonts w:eastAsia="Times New Roman" w:cs="Times New Roman"/>
          <w:sz w:val="22"/>
          <w:szCs w:val="22"/>
          <w:lang w:val="en-US" w:eastAsia="it-IT"/>
        </w:rPr>
        <w:br/>
        <w:t>IBAN: IT 34 N 02008 04667 000500017388</w:t>
      </w:r>
      <w:r w:rsidRPr="00B81DDE">
        <w:rPr>
          <w:rFonts w:eastAsia="Times New Roman" w:cs="Times New Roman"/>
          <w:sz w:val="22"/>
          <w:szCs w:val="22"/>
          <w:lang w:val="en-US" w:eastAsia="it-IT"/>
        </w:rPr>
        <w:br/>
        <w:t>SWIFT: UNCRITM1L77</w:t>
      </w:r>
      <w:r w:rsidRPr="00B81DDE">
        <w:rPr>
          <w:rFonts w:eastAsia="Times New Roman" w:cs="Times New Roman"/>
          <w:sz w:val="22"/>
          <w:szCs w:val="22"/>
          <w:lang w:val="en-US" w:eastAsia="it-IT"/>
        </w:rPr>
        <w:br/>
        <w:t>OBJECT: SURNAME- TITLE OF THE CONGRESS</w:t>
      </w:r>
      <w:r w:rsidRPr="00B81DDE">
        <w:rPr>
          <w:rFonts w:eastAsia="Times New Roman" w:cs="Times New Roman"/>
          <w:sz w:val="22"/>
          <w:szCs w:val="22"/>
          <w:lang w:val="en-US" w:eastAsia="it-IT"/>
        </w:rPr>
        <w:br/>
      </w:r>
      <w:r w:rsidRPr="00B81DDE">
        <w:rPr>
          <w:rFonts w:eastAsia="Times New Roman" w:cs="Times New Roman"/>
          <w:sz w:val="22"/>
          <w:szCs w:val="22"/>
          <w:lang w:val="en-US" w:eastAsia="it-IT"/>
        </w:rPr>
        <w:br/>
        <w:t>Please remember to send a copy of your payment to the Organizing Secretariat (</w:t>
      </w:r>
      <w:hyperlink r:id="rId10" w:history="1">
        <w:r w:rsidRPr="00B81DDE">
          <w:rPr>
            <w:rStyle w:val="Collegamentoipertestuale"/>
            <w:rFonts w:eastAsia="Times New Roman" w:cs="Times New Roman"/>
            <w:sz w:val="22"/>
            <w:szCs w:val="22"/>
            <w:lang w:val="en-US" w:eastAsia="it-IT"/>
          </w:rPr>
          <w:t>congressi@bibagroup.it</w:t>
        </w:r>
      </w:hyperlink>
      <w:r w:rsidRPr="00B81DDE">
        <w:rPr>
          <w:rFonts w:eastAsia="Times New Roman" w:cs="Times New Roman"/>
          <w:sz w:val="22"/>
          <w:szCs w:val="22"/>
          <w:lang w:val="en-US" w:eastAsia="it-IT"/>
        </w:rPr>
        <w:t>).</w:t>
      </w:r>
      <w:r w:rsidRPr="00B81DDE">
        <w:rPr>
          <w:rFonts w:eastAsia="Times New Roman" w:cs="Times New Roman"/>
          <w:sz w:val="22"/>
          <w:szCs w:val="22"/>
          <w:lang w:val="en-US" w:eastAsia="it-IT"/>
        </w:rPr>
        <w:br/>
      </w:r>
      <w:r w:rsidRPr="00B81DDE">
        <w:rPr>
          <w:rFonts w:eastAsia="Times New Roman" w:cs="Times New Roman"/>
          <w:sz w:val="22"/>
          <w:szCs w:val="22"/>
          <w:lang w:val="en-US" w:eastAsia="it-IT"/>
        </w:rPr>
        <w:br/>
      </w:r>
      <w:r w:rsidRPr="00B81DDE">
        <w:rPr>
          <w:rFonts w:eastAsia="Times New Roman" w:cs="Times New Roman"/>
          <w:b/>
          <w:bCs/>
          <w:sz w:val="22"/>
          <w:szCs w:val="22"/>
          <w:lang w:val="en-US" w:eastAsia="it-IT"/>
        </w:rPr>
        <w:t>FOR MORE INFORMATION</w:t>
      </w:r>
      <w:r w:rsidRPr="00B81DDE">
        <w:rPr>
          <w:rFonts w:eastAsia="Times New Roman" w:cs="Times New Roman"/>
          <w:sz w:val="22"/>
          <w:szCs w:val="22"/>
          <w:lang w:val="en-US" w:eastAsia="it-IT"/>
        </w:rPr>
        <w:br/>
        <w:t>ORGANIZING SECRETARIAT</w:t>
      </w:r>
      <w:r w:rsidRPr="00B81DDE">
        <w:rPr>
          <w:rFonts w:eastAsia="Times New Roman" w:cs="Times New Roman"/>
          <w:sz w:val="22"/>
          <w:szCs w:val="22"/>
          <w:lang w:val="en-US" w:eastAsia="it-IT"/>
        </w:rPr>
        <w:br/>
      </w:r>
      <w:r w:rsidRPr="00B81DDE">
        <w:rPr>
          <w:rFonts w:eastAsia="Times New Roman" w:cs="Times New Roman"/>
          <w:b/>
          <w:bCs/>
          <w:sz w:val="22"/>
          <w:szCs w:val="22"/>
          <w:lang w:val="en-US" w:eastAsia="it-IT"/>
        </w:rPr>
        <w:t>BIBA GROUP</w:t>
      </w:r>
      <w:r w:rsidRPr="00B81DDE">
        <w:rPr>
          <w:rFonts w:eastAsia="Times New Roman" w:cs="Times New Roman"/>
          <w:sz w:val="22"/>
          <w:szCs w:val="22"/>
          <w:lang w:val="en-US" w:eastAsia="it-IT"/>
        </w:rPr>
        <w:br/>
        <w:t>Tel. +39 091 527416</w:t>
      </w:r>
      <w:r w:rsidRPr="00B81DDE">
        <w:rPr>
          <w:rFonts w:eastAsia="Times New Roman" w:cs="Times New Roman"/>
          <w:sz w:val="22"/>
          <w:szCs w:val="22"/>
          <w:lang w:val="en-US" w:eastAsia="it-IT"/>
        </w:rPr>
        <w:br/>
      </w:r>
      <w:hyperlink r:id="rId11" w:history="1">
        <w:r w:rsidRPr="00B81DDE">
          <w:rPr>
            <w:rStyle w:val="Collegamentoipertestuale"/>
            <w:rFonts w:eastAsia="Times New Roman" w:cs="Times New Roman"/>
            <w:sz w:val="22"/>
            <w:szCs w:val="22"/>
            <w:lang w:val="en-US" w:eastAsia="it-IT"/>
          </w:rPr>
          <w:t>(congressi@bibagroup.it</w:t>
        </w:r>
      </w:hyperlink>
      <w:r w:rsidRPr="00B81DDE">
        <w:rPr>
          <w:rFonts w:eastAsia="Times New Roman" w:cs="Times New Roman"/>
          <w:sz w:val="22"/>
          <w:szCs w:val="22"/>
          <w:lang w:val="en-US" w:eastAsia="it-IT"/>
        </w:rPr>
        <w:t>)</w:t>
      </w:r>
      <w:r w:rsidRPr="00B81DDE">
        <w:rPr>
          <w:rFonts w:eastAsia="Times New Roman" w:cs="Times New Roman"/>
          <w:sz w:val="22"/>
          <w:szCs w:val="22"/>
          <w:lang w:val="en-US" w:eastAsia="it-IT"/>
        </w:rPr>
        <w:br/>
      </w:r>
      <w:r w:rsidRPr="00B81DDE">
        <w:rPr>
          <w:rFonts w:eastAsia="Times New Roman" w:cs="Times New Roman"/>
          <w:sz w:val="22"/>
          <w:szCs w:val="22"/>
          <w:lang w:val="en-US" w:eastAsia="it-IT"/>
        </w:rPr>
        <w:br/>
      </w:r>
      <w:r w:rsidRPr="00B81DDE">
        <w:rPr>
          <w:rFonts w:eastAsia="Times New Roman" w:cs="Times New Roman"/>
          <w:b/>
          <w:bCs/>
          <w:sz w:val="22"/>
          <w:szCs w:val="22"/>
          <w:lang w:val="en-US" w:eastAsia="it-IT"/>
        </w:rPr>
        <w:t>INFORMATION ABOUT V.A.T. (Value Added Tax) FOR INVOICING PROCEDURES</w:t>
      </w:r>
      <w:r w:rsidRPr="00B81DDE">
        <w:rPr>
          <w:rFonts w:eastAsia="Times New Roman" w:cs="Times New Roman"/>
          <w:sz w:val="22"/>
          <w:szCs w:val="22"/>
          <w:lang w:val="en-US" w:eastAsia="it-IT"/>
        </w:rPr>
        <w:br/>
        <w:t>Please be informed that:</w:t>
      </w:r>
    </w:p>
    <w:p w14:paraId="0C2EDABC" w14:textId="77777777" w:rsidR="00B81DDE" w:rsidRPr="00B81DDE" w:rsidRDefault="00B81DDE" w:rsidP="00B81DDE">
      <w:pPr>
        <w:numPr>
          <w:ilvl w:val="0"/>
          <w:numId w:val="5"/>
        </w:numPr>
        <w:spacing w:before="100" w:beforeAutospacing="1" w:after="100" w:afterAutospacing="1"/>
        <w:rPr>
          <w:rFonts w:eastAsia="Times New Roman" w:cs="Times New Roman"/>
          <w:sz w:val="22"/>
          <w:szCs w:val="22"/>
          <w:lang w:val="en-US" w:eastAsia="it-IT"/>
        </w:rPr>
      </w:pPr>
      <w:r w:rsidRPr="00B81DDE">
        <w:rPr>
          <w:rFonts w:eastAsia="Times New Roman" w:cs="Times New Roman"/>
          <w:sz w:val="22"/>
          <w:szCs w:val="22"/>
          <w:lang w:val="en-US" w:eastAsia="it-IT"/>
        </w:rPr>
        <w:lastRenderedPageBreak/>
        <w:t>EU or NON-EU Institutions or Companies are due to pay registration fee VAT excluded.</w:t>
      </w:r>
    </w:p>
    <w:p w14:paraId="7C8A0747" w14:textId="77777777" w:rsidR="00B81DDE" w:rsidRPr="00B81DDE" w:rsidRDefault="00B81DDE" w:rsidP="00B81DDE">
      <w:pPr>
        <w:numPr>
          <w:ilvl w:val="0"/>
          <w:numId w:val="5"/>
        </w:numPr>
        <w:spacing w:before="100" w:beforeAutospacing="1" w:after="100" w:afterAutospacing="1"/>
        <w:rPr>
          <w:rFonts w:eastAsia="Times New Roman" w:cs="Times New Roman"/>
          <w:sz w:val="22"/>
          <w:szCs w:val="22"/>
          <w:lang w:val="en-US" w:eastAsia="it-IT"/>
        </w:rPr>
      </w:pPr>
      <w:r w:rsidRPr="00B81DDE">
        <w:rPr>
          <w:rFonts w:eastAsia="Times New Roman" w:cs="Times New Roman"/>
          <w:sz w:val="22"/>
          <w:szCs w:val="22"/>
          <w:lang w:val="en-US" w:eastAsia="it-IT"/>
        </w:rPr>
        <w:t>EU or NON-EU private citizens are due to pay registration fee VAT included.</w:t>
      </w:r>
    </w:p>
    <w:p w14:paraId="56463CB5" w14:textId="77777777" w:rsidR="00B81DDE" w:rsidRPr="00B81DDE" w:rsidRDefault="00B81DDE" w:rsidP="00B81DDE">
      <w:pPr>
        <w:spacing w:before="100" w:beforeAutospacing="1" w:after="100" w:afterAutospacing="1"/>
        <w:rPr>
          <w:rFonts w:eastAsia="Times New Roman" w:cs="Times New Roman"/>
          <w:sz w:val="22"/>
          <w:szCs w:val="22"/>
          <w:lang w:val="en-US" w:eastAsia="it-IT"/>
        </w:rPr>
      </w:pPr>
      <w:r w:rsidRPr="00B81DDE">
        <w:rPr>
          <w:rFonts w:eastAsia="Times New Roman" w:cs="Times New Roman"/>
          <w:sz w:val="22"/>
          <w:szCs w:val="22"/>
          <w:lang w:val="en-US" w:eastAsia="it-IT"/>
        </w:rPr>
        <w:br/>
        <w:t>Public institutions registering their employees must request for VAT exemption. Once the invoice is issued any change involving a credit note or a new invoice with different heading will be charged euro 30,00+VAT. If the organization does not pay by the beginning of the Congress, payment must be made by the participant, who will receive an invoice addressed to the institution.</w:t>
      </w:r>
    </w:p>
    <w:p w14:paraId="5F93C6CA" w14:textId="77777777" w:rsidR="00B81DDE" w:rsidRPr="00B81DDE" w:rsidRDefault="00B81DDE" w:rsidP="00B81DDE">
      <w:pPr>
        <w:spacing w:before="100" w:beforeAutospacing="1" w:after="100" w:afterAutospacing="1"/>
        <w:rPr>
          <w:rFonts w:eastAsia="Times New Roman" w:cs="Times New Roman"/>
          <w:sz w:val="22"/>
          <w:szCs w:val="22"/>
          <w:lang w:eastAsia="it-IT"/>
        </w:rPr>
      </w:pPr>
      <w:r w:rsidRPr="00B81DDE">
        <w:rPr>
          <w:rFonts w:eastAsia="Times New Roman" w:cs="Times New Roman"/>
          <w:sz w:val="22"/>
          <w:szCs w:val="22"/>
          <w:lang w:val="en-US" w:eastAsia="it-IT"/>
        </w:rPr>
        <w:br/>
      </w:r>
      <w:r w:rsidRPr="00B81DDE">
        <w:rPr>
          <w:rFonts w:eastAsia="Times New Roman" w:cs="Times New Roman"/>
          <w:b/>
          <w:bCs/>
          <w:sz w:val="22"/>
          <w:szCs w:val="22"/>
          <w:lang w:eastAsia="it-IT"/>
        </w:rPr>
        <w:t>CANCELLATION / REFUND POLICY</w:t>
      </w:r>
    </w:p>
    <w:p w14:paraId="201348B2" w14:textId="1D9C7E83" w:rsidR="006C0420" w:rsidRDefault="00786BF7" w:rsidP="00F7186E">
      <w:pPr>
        <w:spacing w:before="100" w:beforeAutospacing="1" w:after="100" w:afterAutospacing="1"/>
        <w:rPr>
          <w:rFonts w:eastAsia="Times New Roman" w:cs="Times New Roman"/>
          <w:sz w:val="22"/>
          <w:szCs w:val="22"/>
          <w:lang w:val="en-US" w:eastAsia="it-IT"/>
        </w:rPr>
      </w:pPr>
      <w:r w:rsidRPr="00786BF7">
        <w:rPr>
          <w:rFonts w:eastAsia="Times New Roman" w:cs="Times New Roman"/>
          <w:noProof/>
          <w:sz w:val="22"/>
          <w:szCs w:val="22"/>
          <w:lang w:val="en-US" w:eastAsia="it-IT"/>
        </w:rPr>
        <w:drawing>
          <wp:inline distT="0" distB="0" distL="0" distR="0" wp14:anchorId="17AE1EBD" wp14:editId="49C577A8">
            <wp:extent cx="6116320" cy="587375"/>
            <wp:effectExtent l="0" t="0" r="508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16320" cy="587375"/>
                    </a:xfrm>
                    <a:prstGeom prst="rect">
                      <a:avLst/>
                    </a:prstGeom>
                  </pic:spPr>
                </pic:pic>
              </a:graphicData>
            </a:graphic>
          </wp:inline>
        </w:drawing>
      </w:r>
    </w:p>
    <w:p w14:paraId="754D2ED7" w14:textId="77777777" w:rsidR="006C0420" w:rsidRDefault="006C0420" w:rsidP="00F7186E">
      <w:pPr>
        <w:spacing w:before="100" w:beforeAutospacing="1" w:after="100" w:afterAutospacing="1"/>
        <w:rPr>
          <w:rFonts w:eastAsia="Times New Roman" w:cs="Times New Roman"/>
          <w:sz w:val="22"/>
          <w:szCs w:val="22"/>
          <w:lang w:val="en-US" w:eastAsia="it-IT"/>
        </w:rPr>
      </w:pPr>
    </w:p>
    <w:p w14:paraId="3638CE31" w14:textId="77777777" w:rsidR="00BF6415" w:rsidRPr="00F7186E" w:rsidRDefault="00BF6415" w:rsidP="00000D3B">
      <w:pPr>
        <w:autoSpaceDE w:val="0"/>
        <w:autoSpaceDN w:val="0"/>
        <w:adjustRightInd w:val="0"/>
        <w:ind w:right="991"/>
        <w:rPr>
          <w:rFonts w:cs="Times New Roman"/>
          <w:b/>
          <w:bCs/>
          <w:sz w:val="22"/>
          <w:szCs w:val="22"/>
          <w:lang w:val="en-US"/>
        </w:rPr>
      </w:pPr>
    </w:p>
    <w:sectPr w:rsidR="00BF6415" w:rsidRPr="00F7186E" w:rsidSect="00EF1F8F">
      <w:type w:val="continuous"/>
      <w:pgSz w:w="11900" w:h="16840"/>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Corpo CS)">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87483"/>
    <w:multiLevelType w:val="multilevel"/>
    <w:tmpl w:val="3330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630764"/>
    <w:multiLevelType w:val="multilevel"/>
    <w:tmpl w:val="6EC2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3B3B92"/>
    <w:multiLevelType w:val="multilevel"/>
    <w:tmpl w:val="403E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0A7D94"/>
    <w:multiLevelType w:val="multilevel"/>
    <w:tmpl w:val="AF0E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EC53D7"/>
    <w:multiLevelType w:val="multilevel"/>
    <w:tmpl w:val="3614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F26"/>
    <w:rsid w:val="00000D3B"/>
    <w:rsid w:val="00053F26"/>
    <w:rsid w:val="000D0AE7"/>
    <w:rsid w:val="000E0979"/>
    <w:rsid w:val="001004F9"/>
    <w:rsid w:val="00107AF6"/>
    <w:rsid w:val="00125B10"/>
    <w:rsid w:val="001347C7"/>
    <w:rsid w:val="0014381D"/>
    <w:rsid w:val="001B066D"/>
    <w:rsid w:val="001F0CCE"/>
    <w:rsid w:val="001F119F"/>
    <w:rsid w:val="001F1704"/>
    <w:rsid w:val="00295F96"/>
    <w:rsid w:val="002D7BD1"/>
    <w:rsid w:val="00334707"/>
    <w:rsid w:val="003A0613"/>
    <w:rsid w:val="003D4681"/>
    <w:rsid w:val="003F6B3C"/>
    <w:rsid w:val="004033EC"/>
    <w:rsid w:val="00417E68"/>
    <w:rsid w:val="00420B71"/>
    <w:rsid w:val="00493603"/>
    <w:rsid w:val="00554F4B"/>
    <w:rsid w:val="005B3C58"/>
    <w:rsid w:val="005E2F82"/>
    <w:rsid w:val="005E431C"/>
    <w:rsid w:val="006557CC"/>
    <w:rsid w:val="00680F13"/>
    <w:rsid w:val="006C0420"/>
    <w:rsid w:val="007009F2"/>
    <w:rsid w:val="007032AF"/>
    <w:rsid w:val="00725696"/>
    <w:rsid w:val="00776D89"/>
    <w:rsid w:val="00784090"/>
    <w:rsid w:val="00786BF7"/>
    <w:rsid w:val="007D709C"/>
    <w:rsid w:val="00840788"/>
    <w:rsid w:val="00853CE7"/>
    <w:rsid w:val="008F1FB7"/>
    <w:rsid w:val="0098653A"/>
    <w:rsid w:val="00991841"/>
    <w:rsid w:val="009B2A19"/>
    <w:rsid w:val="009B534D"/>
    <w:rsid w:val="009D6EFD"/>
    <w:rsid w:val="009F21C1"/>
    <w:rsid w:val="00A60319"/>
    <w:rsid w:val="00A81335"/>
    <w:rsid w:val="00AC402D"/>
    <w:rsid w:val="00B148E2"/>
    <w:rsid w:val="00B81DDE"/>
    <w:rsid w:val="00B96EBF"/>
    <w:rsid w:val="00BF6415"/>
    <w:rsid w:val="00C251F3"/>
    <w:rsid w:val="00C456C9"/>
    <w:rsid w:val="00C56338"/>
    <w:rsid w:val="00C61590"/>
    <w:rsid w:val="00C6267D"/>
    <w:rsid w:val="00C75C5A"/>
    <w:rsid w:val="00CB4166"/>
    <w:rsid w:val="00D6692E"/>
    <w:rsid w:val="00D828A2"/>
    <w:rsid w:val="00DE47B3"/>
    <w:rsid w:val="00DF7A43"/>
    <w:rsid w:val="00E339A3"/>
    <w:rsid w:val="00E66486"/>
    <w:rsid w:val="00EF1F8F"/>
    <w:rsid w:val="00F23455"/>
    <w:rsid w:val="00F46FD5"/>
    <w:rsid w:val="00F503C5"/>
    <w:rsid w:val="00F52903"/>
    <w:rsid w:val="00F7186E"/>
    <w:rsid w:val="00F83A71"/>
    <w:rsid w:val="00F87A22"/>
    <w:rsid w:val="00FA1931"/>
    <w:rsid w:val="00FC58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8BD07"/>
  <w15:chartTrackingRefBased/>
  <w15:docId w15:val="{0F964C93-98D1-F041-993F-65019D869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Corpo CS)"/>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53F2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Web"/>
    <w:next w:val="Corpodeltesto2"/>
    <w:rsid w:val="00F87A22"/>
    <w:pPr>
      <w:spacing w:before="100" w:beforeAutospacing="1" w:after="100" w:afterAutospacing="1"/>
      <w:jc w:val="both"/>
    </w:pPr>
    <w:rPr>
      <w:rFonts w:ascii="Calibri" w:eastAsia="Times New Roman" w:hAnsi="Calibri" w:cs="Calibri"/>
      <w:b/>
      <w:bCs/>
      <w:sz w:val="22"/>
      <w:szCs w:val="22"/>
      <w:lang w:val="en-US" w:eastAsia="it-IT"/>
    </w:rPr>
  </w:style>
  <w:style w:type="paragraph" w:styleId="NormaleWeb">
    <w:name w:val="Normal (Web)"/>
    <w:basedOn w:val="Normale"/>
    <w:uiPriority w:val="99"/>
    <w:unhideWhenUsed/>
    <w:rsid w:val="00F87A22"/>
    <w:rPr>
      <w:rFonts w:cs="Times New Roman"/>
    </w:rPr>
  </w:style>
  <w:style w:type="paragraph" w:styleId="Corpodeltesto2">
    <w:name w:val="Body Text 2"/>
    <w:basedOn w:val="Normale"/>
    <w:link w:val="Corpodeltesto2Carattere"/>
    <w:uiPriority w:val="99"/>
    <w:semiHidden/>
    <w:unhideWhenUsed/>
    <w:rsid w:val="00F87A22"/>
    <w:pPr>
      <w:spacing w:after="120" w:line="480" w:lineRule="auto"/>
    </w:pPr>
  </w:style>
  <w:style w:type="character" w:customStyle="1" w:styleId="Corpodeltesto2Carattere">
    <w:name w:val="Corpo del testo 2 Carattere"/>
    <w:basedOn w:val="Carpredefinitoparagrafo"/>
    <w:link w:val="Corpodeltesto2"/>
    <w:uiPriority w:val="99"/>
    <w:semiHidden/>
    <w:rsid w:val="00F87A22"/>
  </w:style>
  <w:style w:type="character" w:styleId="Collegamentoipertestuale">
    <w:name w:val="Hyperlink"/>
    <w:basedOn w:val="Carpredefinitoparagrafo"/>
    <w:uiPriority w:val="99"/>
    <w:unhideWhenUsed/>
    <w:rsid w:val="00000D3B"/>
    <w:rPr>
      <w:color w:val="0563C1" w:themeColor="hyperlink"/>
      <w:u w:val="single"/>
    </w:rPr>
  </w:style>
  <w:style w:type="character" w:styleId="Menzionenonrisolta">
    <w:name w:val="Unresolved Mention"/>
    <w:basedOn w:val="Carpredefinitoparagrafo"/>
    <w:uiPriority w:val="99"/>
    <w:semiHidden/>
    <w:unhideWhenUsed/>
    <w:rsid w:val="001347C7"/>
    <w:rPr>
      <w:color w:val="605E5C"/>
      <w:shd w:val="clear" w:color="auto" w:fill="E1DFDD"/>
    </w:rPr>
  </w:style>
  <w:style w:type="paragraph" w:styleId="Paragrafoelenco">
    <w:name w:val="List Paragraph"/>
    <w:basedOn w:val="Normale"/>
    <w:uiPriority w:val="34"/>
    <w:qFormat/>
    <w:rsid w:val="007032AF"/>
    <w:pPr>
      <w:ind w:left="720"/>
      <w:contextualSpacing/>
    </w:pPr>
  </w:style>
  <w:style w:type="character" w:styleId="Collegamentovisitato">
    <w:name w:val="FollowedHyperlink"/>
    <w:basedOn w:val="Carpredefinitoparagrafo"/>
    <w:uiPriority w:val="99"/>
    <w:semiHidden/>
    <w:unhideWhenUsed/>
    <w:rsid w:val="006C04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96718">
      <w:bodyDiv w:val="1"/>
      <w:marLeft w:val="0"/>
      <w:marRight w:val="0"/>
      <w:marTop w:val="0"/>
      <w:marBottom w:val="0"/>
      <w:divBdr>
        <w:top w:val="none" w:sz="0" w:space="0" w:color="auto"/>
        <w:left w:val="none" w:sz="0" w:space="0" w:color="auto"/>
        <w:bottom w:val="none" w:sz="0" w:space="0" w:color="auto"/>
        <w:right w:val="none" w:sz="0" w:space="0" w:color="auto"/>
      </w:divBdr>
      <w:divsChild>
        <w:div w:id="1264920028">
          <w:marLeft w:val="0"/>
          <w:marRight w:val="0"/>
          <w:marTop w:val="0"/>
          <w:marBottom w:val="0"/>
          <w:divBdr>
            <w:top w:val="none" w:sz="0" w:space="0" w:color="auto"/>
            <w:left w:val="none" w:sz="0" w:space="0" w:color="auto"/>
            <w:bottom w:val="none" w:sz="0" w:space="0" w:color="auto"/>
            <w:right w:val="none" w:sz="0" w:space="0" w:color="auto"/>
          </w:divBdr>
          <w:divsChild>
            <w:div w:id="224688809">
              <w:marLeft w:val="0"/>
              <w:marRight w:val="0"/>
              <w:marTop w:val="0"/>
              <w:marBottom w:val="0"/>
              <w:divBdr>
                <w:top w:val="none" w:sz="0" w:space="0" w:color="auto"/>
                <w:left w:val="none" w:sz="0" w:space="0" w:color="auto"/>
                <w:bottom w:val="none" w:sz="0" w:space="0" w:color="auto"/>
                <w:right w:val="none" w:sz="0" w:space="0" w:color="auto"/>
              </w:divBdr>
              <w:divsChild>
                <w:div w:id="208942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84103">
      <w:bodyDiv w:val="1"/>
      <w:marLeft w:val="0"/>
      <w:marRight w:val="0"/>
      <w:marTop w:val="0"/>
      <w:marBottom w:val="0"/>
      <w:divBdr>
        <w:top w:val="none" w:sz="0" w:space="0" w:color="auto"/>
        <w:left w:val="none" w:sz="0" w:space="0" w:color="auto"/>
        <w:bottom w:val="none" w:sz="0" w:space="0" w:color="auto"/>
        <w:right w:val="none" w:sz="0" w:space="0" w:color="auto"/>
      </w:divBdr>
    </w:div>
    <w:div w:id="263003720">
      <w:bodyDiv w:val="1"/>
      <w:marLeft w:val="0"/>
      <w:marRight w:val="0"/>
      <w:marTop w:val="0"/>
      <w:marBottom w:val="0"/>
      <w:divBdr>
        <w:top w:val="none" w:sz="0" w:space="0" w:color="auto"/>
        <w:left w:val="none" w:sz="0" w:space="0" w:color="auto"/>
        <w:bottom w:val="none" w:sz="0" w:space="0" w:color="auto"/>
        <w:right w:val="none" w:sz="0" w:space="0" w:color="auto"/>
      </w:divBdr>
    </w:div>
    <w:div w:id="287318425">
      <w:bodyDiv w:val="1"/>
      <w:marLeft w:val="0"/>
      <w:marRight w:val="0"/>
      <w:marTop w:val="0"/>
      <w:marBottom w:val="0"/>
      <w:divBdr>
        <w:top w:val="none" w:sz="0" w:space="0" w:color="auto"/>
        <w:left w:val="none" w:sz="0" w:space="0" w:color="auto"/>
        <w:bottom w:val="none" w:sz="0" w:space="0" w:color="auto"/>
        <w:right w:val="none" w:sz="0" w:space="0" w:color="auto"/>
      </w:divBdr>
      <w:divsChild>
        <w:div w:id="1571035708">
          <w:marLeft w:val="0"/>
          <w:marRight w:val="0"/>
          <w:marTop w:val="0"/>
          <w:marBottom w:val="0"/>
          <w:divBdr>
            <w:top w:val="none" w:sz="0" w:space="0" w:color="auto"/>
            <w:left w:val="none" w:sz="0" w:space="0" w:color="auto"/>
            <w:bottom w:val="none" w:sz="0" w:space="0" w:color="auto"/>
            <w:right w:val="none" w:sz="0" w:space="0" w:color="auto"/>
          </w:divBdr>
          <w:divsChild>
            <w:div w:id="321130161">
              <w:marLeft w:val="0"/>
              <w:marRight w:val="0"/>
              <w:marTop w:val="0"/>
              <w:marBottom w:val="0"/>
              <w:divBdr>
                <w:top w:val="none" w:sz="0" w:space="0" w:color="auto"/>
                <w:left w:val="none" w:sz="0" w:space="0" w:color="auto"/>
                <w:bottom w:val="none" w:sz="0" w:space="0" w:color="auto"/>
                <w:right w:val="none" w:sz="0" w:space="0" w:color="auto"/>
              </w:divBdr>
              <w:divsChild>
                <w:div w:id="297804613">
                  <w:marLeft w:val="0"/>
                  <w:marRight w:val="0"/>
                  <w:marTop w:val="0"/>
                  <w:marBottom w:val="0"/>
                  <w:divBdr>
                    <w:top w:val="none" w:sz="0" w:space="0" w:color="auto"/>
                    <w:left w:val="none" w:sz="0" w:space="0" w:color="auto"/>
                    <w:bottom w:val="none" w:sz="0" w:space="0" w:color="auto"/>
                    <w:right w:val="none" w:sz="0" w:space="0" w:color="auto"/>
                  </w:divBdr>
                </w:div>
              </w:divsChild>
            </w:div>
            <w:div w:id="1871065728">
              <w:marLeft w:val="0"/>
              <w:marRight w:val="0"/>
              <w:marTop w:val="0"/>
              <w:marBottom w:val="0"/>
              <w:divBdr>
                <w:top w:val="none" w:sz="0" w:space="0" w:color="auto"/>
                <w:left w:val="none" w:sz="0" w:space="0" w:color="auto"/>
                <w:bottom w:val="none" w:sz="0" w:space="0" w:color="auto"/>
                <w:right w:val="none" w:sz="0" w:space="0" w:color="auto"/>
              </w:divBdr>
              <w:divsChild>
                <w:div w:id="547380151">
                  <w:marLeft w:val="0"/>
                  <w:marRight w:val="0"/>
                  <w:marTop w:val="0"/>
                  <w:marBottom w:val="0"/>
                  <w:divBdr>
                    <w:top w:val="none" w:sz="0" w:space="0" w:color="auto"/>
                    <w:left w:val="none" w:sz="0" w:space="0" w:color="auto"/>
                    <w:bottom w:val="none" w:sz="0" w:space="0" w:color="auto"/>
                    <w:right w:val="none" w:sz="0" w:space="0" w:color="auto"/>
                  </w:divBdr>
                </w:div>
                <w:div w:id="76068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04667">
      <w:bodyDiv w:val="1"/>
      <w:marLeft w:val="0"/>
      <w:marRight w:val="0"/>
      <w:marTop w:val="0"/>
      <w:marBottom w:val="0"/>
      <w:divBdr>
        <w:top w:val="none" w:sz="0" w:space="0" w:color="auto"/>
        <w:left w:val="none" w:sz="0" w:space="0" w:color="auto"/>
        <w:bottom w:val="none" w:sz="0" w:space="0" w:color="auto"/>
        <w:right w:val="none" w:sz="0" w:space="0" w:color="auto"/>
      </w:divBdr>
      <w:divsChild>
        <w:div w:id="805509032">
          <w:marLeft w:val="0"/>
          <w:marRight w:val="0"/>
          <w:marTop w:val="0"/>
          <w:marBottom w:val="0"/>
          <w:divBdr>
            <w:top w:val="none" w:sz="0" w:space="0" w:color="auto"/>
            <w:left w:val="none" w:sz="0" w:space="0" w:color="auto"/>
            <w:bottom w:val="none" w:sz="0" w:space="0" w:color="auto"/>
            <w:right w:val="none" w:sz="0" w:space="0" w:color="auto"/>
          </w:divBdr>
        </w:div>
      </w:divsChild>
    </w:div>
    <w:div w:id="448594449">
      <w:bodyDiv w:val="1"/>
      <w:marLeft w:val="0"/>
      <w:marRight w:val="0"/>
      <w:marTop w:val="0"/>
      <w:marBottom w:val="0"/>
      <w:divBdr>
        <w:top w:val="none" w:sz="0" w:space="0" w:color="auto"/>
        <w:left w:val="none" w:sz="0" w:space="0" w:color="auto"/>
        <w:bottom w:val="none" w:sz="0" w:space="0" w:color="auto"/>
        <w:right w:val="none" w:sz="0" w:space="0" w:color="auto"/>
      </w:divBdr>
    </w:div>
    <w:div w:id="543368381">
      <w:bodyDiv w:val="1"/>
      <w:marLeft w:val="0"/>
      <w:marRight w:val="0"/>
      <w:marTop w:val="0"/>
      <w:marBottom w:val="0"/>
      <w:divBdr>
        <w:top w:val="none" w:sz="0" w:space="0" w:color="auto"/>
        <w:left w:val="none" w:sz="0" w:space="0" w:color="auto"/>
        <w:bottom w:val="none" w:sz="0" w:space="0" w:color="auto"/>
        <w:right w:val="none" w:sz="0" w:space="0" w:color="auto"/>
      </w:divBdr>
    </w:div>
    <w:div w:id="550387178">
      <w:bodyDiv w:val="1"/>
      <w:marLeft w:val="0"/>
      <w:marRight w:val="0"/>
      <w:marTop w:val="0"/>
      <w:marBottom w:val="0"/>
      <w:divBdr>
        <w:top w:val="none" w:sz="0" w:space="0" w:color="auto"/>
        <w:left w:val="none" w:sz="0" w:space="0" w:color="auto"/>
        <w:bottom w:val="none" w:sz="0" w:space="0" w:color="auto"/>
        <w:right w:val="none" w:sz="0" w:space="0" w:color="auto"/>
      </w:divBdr>
    </w:div>
    <w:div w:id="682441405">
      <w:bodyDiv w:val="1"/>
      <w:marLeft w:val="0"/>
      <w:marRight w:val="0"/>
      <w:marTop w:val="0"/>
      <w:marBottom w:val="0"/>
      <w:divBdr>
        <w:top w:val="none" w:sz="0" w:space="0" w:color="auto"/>
        <w:left w:val="none" w:sz="0" w:space="0" w:color="auto"/>
        <w:bottom w:val="none" w:sz="0" w:space="0" w:color="auto"/>
        <w:right w:val="none" w:sz="0" w:space="0" w:color="auto"/>
      </w:divBdr>
    </w:div>
    <w:div w:id="723212667">
      <w:bodyDiv w:val="1"/>
      <w:marLeft w:val="0"/>
      <w:marRight w:val="0"/>
      <w:marTop w:val="0"/>
      <w:marBottom w:val="0"/>
      <w:divBdr>
        <w:top w:val="none" w:sz="0" w:space="0" w:color="auto"/>
        <w:left w:val="none" w:sz="0" w:space="0" w:color="auto"/>
        <w:bottom w:val="none" w:sz="0" w:space="0" w:color="auto"/>
        <w:right w:val="none" w:sz="0" w:space="0" w:color="auto"/>
      </w:divBdr>
      <w:divsChild>
        <w:div w:id="338697414">
          <w:marLeft w:val="0"/>
          <w:marRight w:val="0"/>
          <w:marTop w:val="0"/>
          <w:marBottom w:val="0"/>
          <w:divBdr>
            <w:top w:val="none" w:sz="0" w:space="0" w:color="auto"/>
            <w:left w:val="none" w:sz="0" w:space="0" w:color="auto"/>
            <w:bottom w:val="none" w:sz="0" w:space="0" w:color="auto"/>
            <w:right w:val="none" w:sz="0" w:space="0" w:color="auto"/>
          </w:divBdr>
          <w:divsChild>
            <w:div w:id="2112361113">
              <w:marLeft w:val="0"/>
              <w:marRight w:val="0"/>
              <w:marTop w:val="0"/>
              <w:marBottom w:val="0"/>
              <w:divBdr>
                <w:top w:val="none" w:sz="0" w:space="0" w:color="auto"/>
                <w:left w:val="none" w:sz="0" w:space="0" w:color="auto"/>
                <w:bottom w:val="none" w:sz="0" w:space="0" w:color="auto"/>
                <w:right w:val="none" w:sz="0" w:space="0" w:color="auto"/>
              </w:divBdr>
              <w:divsChild>
                <w:div w:id="385032284">
                  <w:marLeft w:val="0"/>
                  <w:marRight w:val="0"/>
                  <w:marTop w:val="0"/>
                  <w:marBottom w:val="0"/>
                  <w:divBdr>
                    <w:top w:val="none" w:sz="0" w:space="0" w:color="auto"/>
                    <w:left w:val="none" w:sz="0" w:space="0" w:color="auto"/>
                    <w:bottom w:val="none" w:sz="0" w:space="0" w:color="auto"/>
                    <w:right w:val="none" w:sz="0" w:space="0" w:color="auto"/>
                  </w:divBdr>
                </w:div>
              </w:divsChild>
            </w:div>
            <w:div w:id="1956516410">
              <w:marLeft w:val="0"/>
              <w:marRight w:val="0"/>
              <w:marTop w:val="0"/>
              <w:marBottom w:val="0"/>
              <w:divBdr>
                <w:top w:val="none" w:sz="0" w:space="0" w:color="auto"/>
                <w:left w:val="none" w:sz="0" w:space="0" w:color="auto"/>
                <w:bottom w:val="none" w:sz="0" w:space="0" w:color="auto"/>
                <w:right w:val="none" w:sz="0" w:space="0" w:color="auto"/>
              </w:divBdr>
              <w:divsChild>
                <w:div w:id="2086606843">
                  <w:marLeft w:val="0"/>
                  <w:marRight w:val="0"/>
                  <w:marTop w:val="0"/>
                  <w:marBottom w:val="0"/>
                  <w:divBdr>
                    <w:top w:val="none" w:sz="0" w:space="0" w:color="auto"/>
                    <w:left w:val="none" w:sz="0" w:space="0" w:color="auto"/>
                    <w:bottom w:val="none" w:sz="0" w:space="0" w:color="auto"/>
                    <w:right w:val="none" w:sz="0" w:space="0" w:color="auto"/>
                  </w:divBdr>
                </w:div>
              </w:divsChild>
            </w:div>
            <w:div w:id="1114591936">
              <w:marLeft w:val="0"/>
              <w:marRight w:val="0"/>
              <w:marTop w:val="0"/>
              <w:marBottom w:val="0"/>
              <w:divBdr>
                <w:top w:val="none" w:sz="0" w:space="0" w:color="auto"/>
                <w:left w:val="none" w:sz="0" w:space="0" w:color="auto"/>
                <w:bottom w:val="none" w:sz="0" w:space="0" w:color="auto"/>
                <w:right w:val="none" w:sz="0" w:space="0" w:color="auto"/>
              </w:divBdr>
              <w:divsChild>
                <w:div w:id="971524686">
                  <w:marLeft w:val="0"/>
                  <w:marRight w:val="0"/>
                  <w:marTop w:val="0"/>
                  <w:marBottom w:val="0"/>
                  <w:divBdr>
                    <w:top w:val="none" w:sz="0" w:space="0" w:color="auto"/>
                    <w:left w:val="none" w:sz="0" w:space="0" w:color="auto"/>
                    <w:bottom w:val="none" w:sz="0" w:space="0" w:color="auto"/>
                    <w:right w:val="none" w:sz="0" w:space="0" w:color="auto"/>
                  </w:divBdr>
                </w:div>
              </w:divsChild>
            </w:div>
            <w:div w:id="1799453049">
              <w:marLeft w:val="0"/>
              <w:marRight w:val="0"/>
              <w:marTop w:val="0"/>
              <w:marBottom w:val="0"/>
              <w:divBdr>
                <w:top w:val="none" w:sz="0" w:space="0" w:color="auto"/>
                <w:left w:val="none" w:sz="0" w:space="0" w:color="auto"/>
                <w:bottom w:val="none" w:sz="0" w:space="0" w:color="auto"/>
                <w:right w:val="none" w:sz="0" w:space="0" w:color="auto"/>
              </w:divBdr>
              <w:divsChild>
                <w:div w:id="697777749">
                  <w:marLeft w:val="0"/>
                  <w:marRight w:val="0"/>
                  <w:marTop w:val="0"/>
                  <w:marBottom w:val="0"/>
                  <w:divBdr>
                    <w:top w:val="none" w:sz="0" w:space="0" w:color="auto"/>
                    <w:left w:val="none" w:sz="0" w:space="0" w:color="auto"/>
                    <w:bottom w:val="none" w:sz="0" w:space="0" w:color="auto"/>
                    <w:right w:val="none" w:sz="0" w:space="0" w:color="auto"/>
                  </w:divBdr>
                </w:div>
              </w:divsChild>
            </w:div>
            <w:div w:id="1366366694">
              <w:marLeft w:val="0"/>
              <w:marRight w:val="0"/>
              <w:marTop w:val="0"/>
              <w:marBottom w:val="0"/>
              <w:divBdr>
                <w:top w:val="none" w:sz="0" w:space="0" w:color="auto"/>
                <w:left w:val="none" w:sz="0" w:space="0" w:color="auto"/>
                <w:bottom w:val="none" w:sz="0" w:space="0" w:color="auto"/>
                <w:right w:val="none" w:sz="0" w:space="0" w:color="auto"/>
              </w:divBdr>
              <w:divsChild>
                <w:div w:id="1040127592">
                  <w:marLeft w:val="0"/>
                  <w:marRight w:val="0"/>
                  <w:marTop w:val="0"/>
                  <w:marBottom w:val="0"/>
                  <w:divBdr>
                    <w:top w:val="none" w:sz="0" w:space="0" w:color="auto"/>
                    <w:left w:val="none" w:sz="0" w:space="0" w:color="auto"/>
                    <w:bottom w:val="none" w:sz="0" w:space="0" w:color="auto"/>
                    <w:right w:val="none" w:sz="0" w:space="0" w:color="auto"/>
                  </w:divBdr>
                  <w:divsChild>
                    <w:div w:id="859589028">
                      <w:marLeft w:val="0"/>
                      <w:marRight w:val="0"/>
                      <w:marTop w:val="0"/>
                      <w:marBottom w:val="0"/>
                      <w:divBdr>
                        <w:top w:val="none" w:sz="0" w:space="0" w:color="auto"/>
                        <w:left w:val="none" w:sz="0" w:space="0" w:color="auto"/>
                        <w:bottom w:val="none" w:sz="0" w:space="0" w:color="auto"/>
                        <w:right w:val="none" w:sz="0" w:space="0" w:color="auto"/>
                      </w:divBdr>
                    </w:div>
                  </w:divsChild>
                </w:div>
                <w:div w:id="1511601620">
                  <w:marLeft w:val="0"/>
                  <w:marRight w:val="0"/>
                  <w:marTop w:val="0"/>
                  <w:marBottom w:val="0"/>
                  <w:divBdr>
                    <w:top w:val="none" w:sz="0" w:space="0" w:color="auto"/>
                    <w:left w:val="none" w:sz="0" w:space="0" w:color="auto"/>
                    <w:bottom w:val="none" w:sz="0" w:space="0" w:color="auto"/>
                    <w:right w:val="none" w:sz="0" w:space="0" w:color="auto"/>
                  </w:divBdr>
                  <w:divsChild>
                    <w:div w:id="270363928">
                      <w:marLeft w:val="0"/>
                      <w:marRight w:val="0"/>
                      <w:marTop w:val="0"/>
                      <w:marBottom w:val="0"/>
                      <w:divBdr>
                        <w:top w:val="none" w:sz="0" w:space="0" w:color="auto"/>
                        <w:left w:val="none" w:sz="0" w:space="0" w:color="auto"/>
                        <w:bottom w:val="none" w:sz="0" w:space="0" w:color="auto"/>
                        <w:right w:val="none" w:sz="0" w:space="0" w:color="auto"/>
                      </w:divBdr>
                    </w:div>
                  </w:divsChild>
                </w:div>
                <w:div w:id="510073175">
                  <w:marLeft w:val="0"/>
                  <w:marRight w:val="0"/>
                  <w:marTop w:val="0"/>
                  <w:marBottom w:val="0"/>
                  <w:divBdr>
                    <w:top w:val="none" w:sz="0" w:space="0" w:color="auto"/>
                    <w:left w:val="none" w:sz="0" w:space="0" w:color="auto"/>
                    <w:bottom w:val="none" w:sz="0" w:space="0" w:color="auto"/>
                    <w:right w:val="none" w:sz="0" w:space="0" w:color="auto"/>
                  </w:divBdr>
                  <w:divsChild>
                    <w:div w:id="404496814">
                      <w:marLeft w:val="0"/>
                      <w:marRight w:val="0"/>
                      <w:marTop w:val="0"/>
                      <w:marBottom w:val="0"/>
                      <w:divBdr>
                        <w:top w:val="none" w:sz="0" w:space="0" w:color="auto"/>
                        <w:left w:val="none" w:sz="0" w:space="0" w:color="auto"/>
                        <w:bottom w:val="none" w:sz="0" w:space="0" w:color="auto"/>
                        <w:right w:val="none" w:sz="0" w:space="0" w:color="auto"/>
                      </w:divBdr>
                    </w:div>
                  </w:divsChild>
                </w:div>
                <w:div w:id="160002816">
                  <w:marLeft w:val="0"/>
                  <w:marRight w:val="0"/>
                  <w:marTop w:val="0"/>
                  <w:marBottom w:val="0"/>
                  <w:divBdr>
                    <w:top w:val="none" w:sz="0" w:space="0" w:color="auto"/>
                    <w:left w:val="none" w:sz="0" w:space="0" w:color="auto"/>
                    <w:bottom w:val="none" w:sz="0" w:space="0" w:color="auto"/>
                    <w:right w:val="none" w:sz="0" w:space="0" w:color="auto"/>
                  </w:divBdr>
                  <w:divsChild>
                    <w:div w:id="1048142328">
                      <w:marLeft w:val="0"/>
                      <w:marRight w:val="0"/>
                      <w:marTop w:val="0"/>
                      <w:marBottom w:val="0"/>
                      <w:divBdr>
                        <w:top w:val="none" w:sz="0" w:space="0" w:color="auto"/>
                        <w:left w:val="none" w:sz="0" w:space="0" w:color="auto"/>
                        <w:bottom w:val="none" w:sz="0" w:space="0" w:color="auto"/>
                        <w:right w:val="none" w:sz="0" w:space="0" w:color="auto"/>
                      </w:divBdr>
                    </w:div>
                  </w:divsChild>
                </w:div>
                <w:div w:id="388576407">
                  <w:marLeft w:val="0"/>
                  <w:marRight w:val="0"/>
                  <w:marTop w:val="0"/>
                  <w:marBottom w:val="0"/>
                  <w:divBdr>
                    <w:top w:val="none" w:sz="0" w:space="0" w:color="auto"/>
                    <w:left w:val="none" w:sz="0" w:space="0" w:color="auto"/>
                    <w:bottom w:val="none" w:sz="0" w:space="0" w:color="auto"/>
                    <w:right w:val="none" w:sz="0" w:space="0" w:color="auto"/>
                  </w:divBdr>
                  <w:divsChild>
                    <w:div w:id="1903516559">
                      <w:marLeft w:val="0"/>
                      <w:marRight w:val="0"/>
                      <w:marTop w:val="0"/>
                      <w:marBottom w:val="0"/>
                      <w:divBdr>
                        <w:top w:val="none" w:sz="0" w:space="0" w:color="auto"/>
                        <w:left w:val="none" w:sz="0" w:space="0" w:color="auto"/>
                        <w:bottom w:val="none" w:sz="0" w:space="0" w:color="auto"/>
                        <w:right w:val="none" w:sz="0" w:space="0" w:color="auto"/>
                      </w:divBdr>
                    </w:div>
                  </w:divsChild>
                </w:div>
                <w:div w:id="40519232">
                  <w:marLeft w:val="0"/>
                  <w:marRight w:val="0"/>
                  <w:marTop w:val="0"/>
                  <w:marBottom w:val="0"/>
                  <w:divBdr>
                    <w:top w:val="none" w:sz="0" w:space="0" w:color="auto"/>
                    <w:left w:val="none" w:sz="0" w:space="0" w:color="auto"/>
                    <w:bottom w:val="none" w:sz="0" w:space="0" w:color="auto"/>
                    <w:right w:val="none" w:sz="0" w:space="0" w:color="auto"/>
                  </w:divBdr>
                  <w:divsChild>
                    <w:div w:id="244462342">
                      <w:marLeft w:val="0"/>
                      <w:marRight w:val="0"/>
                      <w:marTop w:val="0"/>
                      <w:marBottom w:val="0"/>
                      <w:divBdr>
                        <w:top w:val="none" w:sz="0" w:space="0" w:color="auto"/>
                        <w:left w:val="none" w:sz="0" w:space="0" w:color="auto"/>
                        <w:bottom w:val="none" w:sz="0" w:space="0" w:color="auto"/>
                        <w:right w:val="none" w:sz="0" w:space="0" w:color="auto"/>
                      </w:divBdr>
                    </w:div>
                  </w:divsChild>
                </w:div>
                <w:div w:id="1644389284">
                  <w:marLeft w:val="0"/>
                  <w:marRight w:val="0"/>
                  <w:marTop w:val="0"/>
                  <w:marBottom w:val="0"/>
                  <w:divBdr>
                    <w:top w:val="none" w:sz="0" w:space="0" w:color="auto"/>
                    <w:left w:val="none" w:sz="0" w:space="0" w:color="auto"/>
                    <w:bottom w:val="none" w:sz="0" w:space="0" w:color="auto"/>
                    <w:right w:val="none" w:sz="0" w:space="0" w:color="auto"/>
                  </w:divBdr>
                  <w:divsChild>
                    <w:div w:id="837228618">
                      <w:marLeft w:val="0"/>
                      <w:marRight w:val="0"/>
                      <w:marTop w:val="0"/>
                      <w:marBottom w:val="0"/>
                      <w:divBdr>
                        <w:top w:val="none" w:sz="0" w:space="0" w:color="auto"/>
                        <w:left w:val="none" w:sz="0" w:space="0" w:color="auto"/>
                        <w:bottom w:val="none" w:sz="0" w:space="0" w:color="auto"/>
                        <w:right w:val="none" w:sz="0" w:space="0" w:color="auto"/>
                      </w:divBdr>
                    </w:div>
                  </w:divsChild>
                </w:div>
                <w:div w:id="11539774">
                  <w:marLeft w:val="0"/>
                  <w:marRight w:val="0"/>
                  <w:marTop w:val="0"/>
                  <w:marBottom w:val="0"/>
                  <w:divBdr>
                    <w:top w:val="none" w:sz="0" w:space="0" w:color="auto"/>
                    <w:left w:val="none" w:sz="0" w:space="0" w:color="auto"/>
                    <w:bottom w:val="none" w:sz="0" w:space="0" w:color="auto"/>
                    <w:right w:val="none" w:sz="0" w:space="0" w:color="auto"/>
                  </w:divBdr>
                  <w:divsChild>
                    <w:div w:id="875430982">
                      <w:marLeft w:val="0"/>
                      <w:marRight w:val="0"/>
                      <w:marTop w:val="0"/>
                      <w:marBottom w:val="0"/>
                      <w:divBdr>
                        <w:top w:val="none" w:sz="0" w:space="0" w:color="auto"/>
                        <w:left w:val="none" w:sz="0" w:space="0" w:color="auto"/>
                        <w:bottom w:val="none" w:sz="0" w:space="0" w:color="auto"/>
                        <w:right w:val="none" w:sz="0" w:space="0" w:color="auto"/>
                      </w:divBdr>
                    </w:div>
                  </w:divsChild>
                </w:div>
                <w:div w:id="1252542109">
                  <w:marLeft w:val="0"/>
                  <w:marRight w:val="0"/>
                  <w:marTop w:val="0"/>
                  <w:marBottom w:val="0"/>
                  <w:divBdr>
                    <w:top w:val="none" w:sz="0" w:space="0" w:color="auto"/>
                    <w:left w:val="none" w:sz="0" w:space="0" w:color="auto"/>
                    <w:bottom w:val="none" w:sz="0" w:space="0" w:color="auto"/>
                    <w:right w:val="none" w:sz="0" w:space="0" w:color="auto"/>
                  </w:divBdr>
                  <w:divsChild>
                    <w:div w:id="5133370">
                      <w:marLeft w:val="0"/>
                      <w:marRight w:val="0"/>
                      <w:marTop w:val="0"/>
                      <w:marBottom w:val="0"/>
                      <w:divBdr>
                        <w:top w:val="none" w:sz="0" w:space="0" w:color="auto"/>
                        <w:left w:val="none" w:sz="0" w:space="0" w:color="auto"/>
                        <w:bottom w:val="none" w:sz="0" w:space="0" w:color="auto"/>
                        <w:right w:val="none" w:sz="0" w:space="0" w:color="auto"/>
                      </w:divBdr>
                    </w:div>
                  </w:divsChild>
                </w:div>
                <w:div w:id="2062166014">
                  <w:marLeft w:val="0"/>
                  <w:marRight w:val="0"/>
                  <w:marTop w:val="0"/>
                  <w:marBottom w:val="0"/>
                  <w:divBdr>
                    <w:top w:val="none" w:sz="0" w:space="0" w:color="auto"/>
                    <w:left w:val="none" w:sz="0" w:space="0" w:color="auto"/>
                    <w:bottom w:val="none" w:sz="0" w:space="0" w:color="auto"/>
                    <w:right w:val="none" w:sz="0" w:space="0" w:color="auto"/>
                  </w:divBdr>
                  <w:divsChild>
                    <w:div w:id="424427497">
                      <w:marLeft w:val="0"/>
                      <w:marRight w:val="0"/>
                      <w:marTop w:val="0"/>
                      <w:marBottom w:val="0"/>
                      <w:divBdr>
                        <w:top w:val="none" w:sz="0" w:space="0" w:color="auto"/>
                        <w:left w:val="none" w:sz="0" w:space="0" w:color="auto"/>
                        <w:bottom w:val="none" w:sz="0" w:space="0" w:color="auto"/>
                        <w:right w:val="none" w:sz="0" w:space="0" w:color="auto"/>
                      </w:divBdr>
                    </w:div>
                  </w:divsChild>
                </w:div>
                <w:div w:id="1112938084">
                  <w:marLeft w:val="0"/>
                  <w:marRight w:val="0"/>
                  <w:marTop w:val="0"/>
                  <w:marBottom w:val="0"/>
                  <w:divBdr>
                    <w:top w:val="none" w:sz="0" w:space="0" w:color="auto"/>
                    <w:left w:val="none" w:sz="0" w:space="0" w:color="auto"/>
                    <w:bottom w:val="none" w:sz="0" w:space="0" w:color="auto"/>
                    <w:right w:val="none" w:sz="0" w:space="0" w:color="auto"/>
                  </w:divBdr>
                  <w:divsChild>
                    <w:div w:id="1566717103">
                      <w:marLeft w:val="0"/>
                      <w:marRight w:val="0"/>
                      <w:marTop w:val="0"/>
                      <w:marBottom w:val="0"/>
                      <w:divBdr>
                        <w:top w:val="none" w:sz="0" w:space="0" w:color="auto"/>
                        <w:left w:val="none" w:sz="0" w:space="0" w:color="auto"/>
                        <w:bottom w:val="none" w:sz="0" w:space="0" w:color="auto"/>
                        <w:right w:val="none" w:sz="0" w:space="0" w:color="auto"/>
                      </w:divBdr>
                    </w:div>
                  </w:divsChild>
                </w:div>
                <w:div w:id="1897005536">
                  <w:marLeft w:val="0"/>
                  <w:marRight w:val="0"/>
                  <w:marTop w:val="0"/>
                  <w:marBottom w:val="0"/>
                  <w:divBdr>
                    <w:top w:val="none" w:sz="0" w:space="0" w:color="auto"/>
                    <w:left w:val="none" w:sz="0" w:space="0" w:color="auto"/>
                    <w:bottom w:val="none" w:sz="0" w:space="0" w:color="auto"/>
                    <w:right w:val="none" w:sz="0" w:space="0" w:color="auto"/>
                  </w:divBdr>
                  <w:divsChild>
                    <w:div w:id="1981229272">
                      <w:marLeft w:val="0"/>
                      <w:marRight w:val="0"/>
                      <w:marTop w:val="0"/>
                      <w:marBottom w:val="0"/>
                      <w:divBdr>
                        <w:top w:val="none" w:sz="0" w:space="0" w:color="auto"/>
                        <w:left w:val="none" w:sz="0" w:space="0" w:color="auto"/>
                        <w:bottom w:val="none" w:sz="0" w:space="0" w:color="auto"/>
                        <w:right w:val="none" w:sz="0" w:space="0" w:color="auto"/>
                      </w:divBdr>
                    </w:div>
                  </w:divsChild>
                </w:div>
                <w:div w:id="1626738159">
                  <w:marLeft w:val="0"/>
                  <w:marRight w:val="0"/>
                  <w:marTop w:val="0"/>
                  <w:marBottom w:val="0"/>
                  <w:divBdr>
                    <w:top w:val="none" w:sz="0" w:space="0" w:color="auto"/>
                    <w:left w:val="none" w:sz="0" w:space="0" w:color="auto"/>
                    <w:bottom w:val="none" w:sz="0" w:space="0" w:color="auto"/>
                    <w:right w:val="none" w:sz="0" w:space="0" w:color="auto"/>
                  </w:divBdr>
                  <w:divsChild>
                    <w:div w:id="165637363">
                      <w:marLeft w:val="0"/>
                      <w:marRight w:val="0"/>
                      <w:marTop w:val="0"/>
                      <w:marBottom w:val="0"/>
                      <w:divBdr>
                        <w:top w:val="none" w:sz="0" w:space="0" w:color="auto"/>
                        <w:left w:val="none" w:sz="0" w:space="0" w:color="auto"/>
                        <w:bottom w:val="none" w:sz="0" w:space="0" w:color="auto"/>
                        <w:right w:val="none" w:sz="0" w:space="0" w:color="auto"/>
                      </w:divBdr>
                    </w:div>
                  </w:divsChild>
                </w:div>
                <w:div w:id="1972976508">
                  <w:marLeft w:val="0"/>
                  <w:marRight w:val="0"/>
                  <w:marTop w:val="0"/>
                  <w:marBottom w:val="0"/>
                  <w:divBdr>
                    <w:top w:val="none" w:sz="0" w:space="0" w:color="auto"/>
                    <w:left w:val="none" w:sz="0" w:space="0" w:color="auto"/>
                    <w:bottom w:val="none" w:sz="0" w:space="0" w:color="auto"/>
                    <w:right w:val="none" w:sz="0" w:space="0" w:color="auto"/>
                  </w:divBdr>
                  <w:divsChild>
                    <w:div w:id="368453808">
                      <w:marLeft w:val="0"/>
                      <w:marRight w:val="0"/>
                      <w:marTop w:val="0"/>
                      <w:marBottom w:val="0"/>
                      <w:divBdr>
                        <w:top w:val="none" w:sz="0" w:space="0" w:color="auto"/>
                        <w:left w:val="none" w:sz="0" w:space="0" w:color="auto"/>
                        <w:bottom w:val="none" w:sz="0" w:space="0" w:color="auto"/>
                        <w:right w:val="none" w:sz="0" w:space="0" w:color="auto"/>
                      </w:divBdr>
                    </w:div>
                  </w:divsChild>
                </w:div>
                <w:div w:id="1426876804">
                  <w:marLeft w:val="0"/>
                  <w:marRight w:val="0"/>
                  <w:marTop w:val="0"/>
                  <w:marBottom w:val="0"/>
                  <w:divBdr>
                    <w:top w:val="none" w:sz="0" w:space="0" w:color="auto"/>
                    <w:left w:val="none" w:sz="0" w:space="0" w:color="auto"/>
                    <w:bottom w:val="none" w:sz="0" w:space="0" w:color="auto"/>
                    <w:right w:val="none" w:sz="0" w:space="0" w:color="auto"/>
                  </w:divBdr>
                  <w:divsChild>
                    <w:div w:id="333147930">
                      <w:marLeft w:val="0"/>
                      <w:marRight w:val="0"/>
                      <w:marTop w:val="0"/>
                      <w:marBottom w:val="0"/>
                      <w:divBdr>
                        <w:top w:val="none" w:sz="0" w:space="0" w:color="auto"/>
                        <w:left w:val="none" w:sz="0" w:space="0" w:color="auto"/>
                        <w:bottom w:val="none" w:sz="0" w:space="0" w:color="auto"/>
                        <w:right w:val="none" w:sz="0" w:space="0" w:color="auto"/>
                      </w:divBdr>
                    </w:div>
                  </w:divsChild>
                </w:div>
                <w:div w:id="2080907841">
                  <w:marLeft w:val="0"/>
                  <w:marRight w:val="0"/>
                  <w:marTop w:val="0"/>
                  <w:marBottom w:val="0"/>
                  <w:divBdr>
                    <w:top w:val="none" w:sz="0" w:space="0" w:color="auto"/>
                    <w:left w:val="none" w:sz="0" w:space="0" w:color="auto"/>
                    <w:bottom w:val="none" w:sz="0" w:space="0" w:color="auto"/>
                    <w:right w:val="none" w:sz="0" w:space="0" w:color="auto"/>
                  </w:divBdr>
                  <w:divsChild>
                    <w:div w:id="72241504">
                      <w:marLeft w:val="0"/>
                      <w:marRight w:val="0"/>
                      <w:marTop w:val="0"/>
                      <w:marBottom w:val="0"/>
                      <w:divBdr>
                        <w:top w:val="none" w:sz="0" w:space="0" w:color="auto"/>
                        <w:left w:val="none" w:sz="0" w:space="0" w:color="auto"/>
                        <w:bottom w:val="none" w:sz="0" w:space="0" w:color="auto"/>
                        <w:right w:val="none" w:sz="0" w:space="0" w:color="auto"/>
                      </w:divBdr>
                    </w:div>
                  </w:divsChild>
                </w:div>
                <w:div w:id="1313632974">
                  <w:marLeft w:val="0"/>
                  <w:marRight w:val="0"/>
                  <w:marTop w:val="0"/>
                  <w:marBottom w:val="0"/>
                  <w:divBdr>
                    <w:top w:val="none" w:sz="0" w:space="0" w:color="auto"/>
                    <w:left w:val="none" w:sz="0" w:space="0" w:color="auto"/>
                    <w:bottom w:val="none" w:sz="0" w:space="0" w:color="auto"/>
                    <w:right w:val="none" w:sz="0" w:space="0" w:color="auto"/>
                  </w:divBdr>
                  <w:divsChild>
                    <w:div w:id="915433688">
                      <w:marLeft w:val="0"/>
                      <w:marRight w:val="0"/>
                      <w:marTop w:val="0"/>
                      <w:marBottom w:val="0"/>
                      <w:divBdr>
                        <w:top w:val="none" w:sz="0" w:space="0" w:color="auto"/>
                        <w:left w:val="none" w:sz="0" w:space="0" w:color="auto"/>
                        <w:bottom w:val="none" w:sz="0" w:space="0" w:color="auto"/>
                        <w:right w:val="none" w:sz="0" w:space="0" w:color="auto"/>
                      </w:divBdr>
                    </w:div>
                  </w:divsChild>
                </w:div>
                <w:div w:id="1836022264">
                  <w:marLeft w:val="0"/>
                  <w:marRight w:val="0"/>
                  <w:marTop w:val="0"/>
                  <w:marBottom w:val="0"/>
                  <w:divBdr>
                    <w:top w:val="none" w:sz="0" w:space="0" w:color="auto"/>
                    <w:left w:val="none" w:sz="0" w:space="0" w:color="auto"/>
                    <w:bottom w:val="none" w:sz="0" w:space="0" w:color="auto"/>
                    <w:right w:val="none" w:sz="0" w:space="0" w:color="auto"/>
                  </w:divBdr>
                  <w:divsChild>
                    <w:div w:id="27685125">
                      <w:marLeft w:val="0"/>
                      <w:marRight w:val="0"/>
                      <w:marTop w:val="0"/>
                      <w:marBottom w:val="0"/>
                      <w:divBdr>
                        <w:top w:val="none" w:sz="0" w:space="0" w:color="auto"/>
                        <w:left w:val="none" w:sz="0" w:space="0" w:color="auto"/>
                        <w:bottom w:val="none" w:sz="0" w:space="0" w:color="auto"/>
                        <w:right w:val="none" w:sz="0" w:space="0" w:color="auto"/>
                      </w:divBdr>
                    </w:div>
                  </w:divsChild>
                </w:div>
                <w:div w:id="651720289">
                  <w:marLeft w:val="0"/>
                  <w:marRight w:val="0"/>
                  <w:marTop w:val="0"/>
                  <w:marBottom w:val="0"/>
                  <w:divBdr>
                    <w:top w:val="none" w:sz="0" w:space="0" w:color="auto"/>
                    <w:left w:val="none" w:sz="0" w:space="0" w:color="auto"/>
                    <w:bottom w:val="none" w:sz="0" w:space="0" w:color="auto"/>
                    <w:right w:val="none" w:sz="0" w:space="0" w:color="auto"/>
                  </w:divBdr>
                  <w:divsChild>
                    <w:div w:id="1386178682">
                      <w:marLeft w:val="0"/>
                      <w:marRight w:val="0"/>
                      <w:marTop w:val="0"/>
                      <w:marBottom w:val="0"/>
                      <w:divBdr>
                        <w:top w:val="none" w:sz="0" w:space="0" w:color="auto"/>
                        <w:left w:val="none" w:sz="0" w:space="0" w:color="auto"/>
                        <w:bottom w:val="none" w:sz="0" w:space="0" w:color="auto"/>
                        <w:right w:val="none" w:sz="0" w:space="0" w:color="auto"/>
                      </w:divBdr>
                    </w:div>
                  </w:divsChild>
                </w:div>
                <w:div w:id="401758860">
                  <w:marLeft w:val="0"/>
                  <w:marRight w:val="0"/>
                  <w:marTop w:val="0"/>
                  <w:marBottom w:val="0"/>
                  <w:divBdr>
                    <w:top w:val="none" w:sz="0" w:space="0" w:color="auto"/>
                    <w:left w:val="none" w:sz="0" w:space="0" w:color="auto"/>
                    <w:bottom w:val="none" w:sz="0" w:space="0" w:color="auto"/>
                    <w:right w:val="none" w:sz="0" w:space="0" w:color="auto"/>
                  </w:divBdr>
                  <w:divsChild>
                    <w:div w:id="39762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468299">
          <w:marLeft w:val="0"/>
          <w:marRight w:val="0"/>
          <w:marTop w:val="0"/>
          <w:marBottom w:val="0"/>
          <w:divBdr>
            <w:top w:val="none" w:sz="0" w:space="0" w:color="auto"/>
            <w:left w:val="none" w:sz="0" w:space="0" w:color="auto"/>
            <w:bottom w:val="none" w:sz="0" w:space="0" w:color="auto"/>
            <w:right w:val="none" w:sz="0" w:space="0" w:color="auto"/>
          </w:divBdr>
          <w:divsChild>
            <w:div w:id="1193954677">
              <w:marLeft w:val="0"/>
              <w:marRight w:val="0"/>
              <w:marTop w:val="0"/>
              <w:marBottom w:val="0"/>
              <w:divBdr>
                <w:top w:val="none" w:sz="0" w:space="0" w:color="auto"/>
                <w:left w:val="none" w:sz="0" w:space="0" w:color="auto"/>
                <w:bottom w:val="none" w:sz="0" w:space="0" w:color="auto"/>
                <w:right w:val="none" w:sz="0" w:space="0" w:color="auto"/>
              </w:divBdr>
              <w:divsChild>
                <w:div w:id="1676683092">
                  <w:marLeft w:val="0"/>
                  <w:marRight w:val="0"/>
                  <w:marTop w:val="0"/>
                  <w:marBottom w:val="0"/>
                  <w:divBdr>
                    <w:top w:val="none" w:sz="0" w:space="0" w:color="auto"/>
                    <w:left w:val="none" w:sz="0" w:space="0" w:color="auto"/>
                    <w:bottom w:val="none" w:sz="0" w:space="0" w:color="auto"/>
                    <w:right w:val="none" w:sz="0" w:space="0" w:color="auto"/>
                  </w:divBdr>
                </w:div>
              </w:divsChild>
            </w:div>
            <w:div w:id="56823919">
              <w:marLeft w:val="0"/>
              <w:marRight w:val="0"/>
              <w:marTop w:val="0"/>
              <w:marBottom w:val="0"/>
              <w:divBdr>
                <w:top w:val="none" w:sz="0" w:space="0" w:color="auto"/>
                <w:left w:val="none" w:sz="0" w:space="0" w:color="auto"/>
                <w:bottom w:val="none" w:sz="0" w:space="0" w:color="auto"/>
                <w:right w:val="none" w:sz="0" w:space="0" w:color="auto"/>
              </w:divBdr>
              <w:divsChild>
                <w:div w:id="607589180">
                  <w:marLeft w:val="0"/>
                  <w:marRight w:val="0"/>
                  <w:marTop w:val="0"/>
                  <w:marBottom w:val="0"/>
                  <w:divBdr>
                    <w:top w:val="none" w:sz="0" w:space="0" w:color="auto"/>
                    <w:left w:val="none" w:sz="0" w:space="0" w:color="auto"/>
                    <w:bottom w:val="none" w:sz="0" w:space="0" w:color="auto"/>
                    <w:right w:val="none" w:sz="0" w:space="0" w:color="auto"/>
                  </w:divBdr>
                </w:div>
              </w:divsChild>
            </w:div>
            <w:div w:id="2111390384">
              <w:marLeft w:val="0"/>
              <w:marRight w:val="0"/>
              <w:marTop w:val="0"/>
              <w:marBottom w:val="0"/>
              <w:divBdr>
                <w:top w:val="none" w:sz="0" w:space="0" w:color="auto"/>
                <w:left w:val="none" w:sz="0" w:space="0" w:color="auto"/>
                <w:bottom w:val="none" w:sz="0" w:space="0" w:color="auto"/>
                <w:right w:val="none" w:sz="0" w:space="0" w:color="auto"/>
              </w:divBdr>
              <w:divsChild>
                <w:div w:id="293487374">
                  <w:marLeft w:val="0"/>
                  <w:marRight w:val="0"/>
                  <w:marTop w:val="0"/>
                  <w:marBottom w:val="0"/>
                  <w:divBdr>
                    <w:top w:val="none" w:sz="0" w:space="0" w:color="auto"/>
                    <w:left w:val="none" w:sz="0" w:space="0" w:color="auto"/>
                    <w:bottom w:val="none" w:sz="0" w:space="0" w:color="auto"/>
                    <w:right w:val="none" w:sz="0" w:space="0" w:color="auto"/>
                  </w:divBdr>
                </w:div>
              </w:divsChild>
            </w:div>
            <w:div w:id="875771355">
              <w:marLeft w:val="0"/>
              <w:marRight w:val="0"/>
              <w:marTop w:val="0"/>
              <w:marBottom w:val="0"/>
              <w:divBdr>
                <w:top w:val="none" w:sz="0" w:space="0" w:color="auto"/>
                <w:left w:val="none" w:sz="0" w:space="0" w:color="auto"/>
                <w:bottom w:val="none" w:sz="0" w:space="0" w:color="auto"/>
                <w:right w:val="none" w:sz="0" w:space="0" w:color="auto"/>
              </w:divBdr>
              <w:divsChild>
                <w:div w:id="146978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87128">
          <w:marLeft w:val="0"/>
          <w:marRight w:val="0"/>
          <w:marTop w:val="0"/>
          <w:marBottom w:val="0"/>
          <w:divBdr>
            <w:top w:val="none" w:sz="0" w:space="0" w:color="auto"/>
            <w:left w:val="none" w:sz="0" w:space="0" w:color="auto"/>
            <w:bottom w:val="none" w:sz="0" w:space="0" w:color="auto"/>
            <w:right w:val="none" w:sz="0" w:space="0" w:color="auto"/>
          </w:divBdr>
          <w:divsChild>
            <w:div w:id="906181915">
              <w:marLeft w:val="0"/>
              <w:marRight w:val="0"/>
              <w:marTop w:val="0"/>
              <w:marBottom w:val="0"/>
              <w:divBdr>
                <w:top w:val="none" w:sz="0" w:space="0" w:color="auto"/>
                <w:left w:val="none" w:sz="0" w:space="0" w:color="auto"/>
                <w:bottom w:val="none" w:sz="0" w:space="0" w:color="auto"/>
                <w:right w:val="none" w:sz="0" w:space="0" w:color="auto"/>
              </w:divBdr>
              <w:divsChild>
                <w:div w:id="1077435240">
                  <w:marLeft w:val="0"/>
                  <w:marRight w:val="0"/>
                  <w:marTop w:val="0"/>
                  <w:marBottom w:val="0"/>
                  <w:divBdr>
                    <w:top w:val="none" w:sz="0" w:space="0" w:color="auto"/>
                    <w:left w:val="none" w:sz="0" w:space="0" w:color="auto"/>
                    <w:bottom w:val="none" w:sz="0" w:space="0" w:color="auto"/>
                    <w:right w:val="none" w:sz="0" w:space="0" w:color="auto"/>
                  </w:divBdr>
                </w:div>
              </w:divsChild>
            </w:div>
            <w:div w:id="776217117">
              <w:marLeft w:val="0"/>
              <w:marRight w:val="0"/>
              <w:marTop w:val="0"/>
              <w:marBottom w:val="0"/>
              <w:divBdr>
                <w:top w:val="none" w:sz="0" w:space="0" w:color="auto"/>
                <w:left w:val="none" w:sz="0" w:space="0" w:color="auto"/>
                <w:bottom w:val="none" w:sz="0" w:space="0" w:color="auto"/>
                <w:right w:val="none" w:sz="0" w:space="0" w:color="auto"/>
              </w:divBdr>
              <w:divsChild>
                <w:div w:id="14213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27323">
          <w:marLeft w:val="0"/>
          <w:marRight w:val="0"/>
          <w:marTop w:val="0"/>
          <w:marBottom w:val="0"/>
          <w:divBdr>
            <w:top w:val="none" w:sz="0" w:space="0" w:color="auto"/>
            <w:left w:val="none" w:sz="0" w:space="0" w:color="auto"/>
            <w:bottom w:val="none" w:sz="0" w:space="0" w:color="auto"/>
            <w:right w:val="none" w:sz="0" w:space="0" w:color="auto"/>
          </w:divBdr>
          <w:divsChild>
            <w:div w:id="130170864">
              <w:marLeft w:val="0"/>
              <w:marRight w:val="0"/>
              <w:marTop w:val="0"/>
              <w:marBottom w:val="0"/>
              <w:divBdr>
                <w:top w:val="none" w:sz="0" w:space="0" w:color="auto"/>
                <w:left w:val="none" w:sz="0" w:space="0" w:color="auto"/>
                <w:bottom w:val="none" w:sz="0" w:space="0" w:color="auto"/>
                <w:right w:val="none" w:sz="0" w:space="0" w:color="auto"/>
              </w:divBdr>
              <w:divsChild>
                <w:div w:id="1301349990">
                  <w:marLeft w:val="0"/>
                  <w:marRight w:val="0"/>
                  <w:marTop w:val="0"/>
                  <w:marBottom w:val="0"/>
                  <w:divBdr>
                    <w:top w:val="none" w:sz="0" w:space="0" w:color="auto"/>
                    <w:left w:val="none" w:sz="0" w:space="0" w:color="auto"/>
                    <w:bottom w:val="none" w:sz="0" w:space="0" w:color="auto"/>
                    <w:right w:val="none" w:sz="0" w:space="0" w:color="auto"/>
                  </w:divBdr>
                </w:div>
              </w:divsChild>
            </w:div>
            <w:div w:id="626739813">
              <w:marLeft w:val="0"/>
              <w:marRight w:val="0"/>
              <w:marTop w:val="0"/>
              <w:marBottom w:val="0"/>
              <w:divBdr>
                <w:top w:val="none" w:sz="0" w:space="0" w:color="auto"/>
                <w:left w:val="none" w:sz="0" w:space="0" w:color="auto"/>
                <w:bottom w:val="none" w:sz="0" w:space="0" w:color="auto"/>
                <w:right w:val="none" w:sz="0" w:space="0" w:color="auto"/>
              </w:divBdr>
              <w:divsChild>
                <w:div w:id="200940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50139">
          <w:marLeft w:val="0"/>
          <w:marRight w:val="0"/>
          <w:marTop w:val="0"/>
          <w:marBottom w:val="0"/>
          <w:divBdr>
            <w:top w:val="none" w:sz="0" w:space="0" w:color="auto"/>
            <w:left w:val="none" w:sz="0" w:space="0" w:color="auto"/>
            <w:bottom w:val="none" w:sz="0" w:space="0" w:color="auto"/>
            <w:right w:val="none" w:sz="0" w:space="0" w:color="auto"/>
          </w:divBdr>
          <w:divsChild>
            <w:div w:id="1103574782">
              <w:marLeft w:val="0"/>
              <w:marRight w:val="0"/>
              <w:marTop w:val="0"/>
              <w:marBottom w:val="0"/>
              <w:divBdr>
                <w:top w:val="none" w:sz="0" w:space="0" w:color="auto"/>
                <w:left w:val="none" w:sz="0" w:space="0" w:color="auto"/>
                <w:bottom w:val="none" w:sz="0" w:space="0" w:color="auto"/>
                <w:right w:val="none" w:sz="0" w:space="0" w:color="auto"/>
              </w:divBdr>
              <w:divsChild>
                <w:div w:id="1996689077">
                  <w:marLeft w:val="0"/>
                  <w:marRight w:val="0"/>
                  <w:marTop w:val="0"/>
                  <w:marBottom w:val="0"/>
                  <w:divBdr>
                    <w:top w:val="none" w:sz="0" w:space="0" w:color="auto"/>
                    <w:left w:val="none" w:sz="0" w:space="0" w:color="auto"/>
                    <w:bottom w:val="none" w:sz="0" w:space="0" w:color="auto"/>
                    <w:right w:val="none" w:sz="0" w:space="0" w:color="auto"/>
                  </w:divBdr>
                </w:div>
              </w:divsChild>
            </w:div>
            <w:div w:id="226956460">
              <w:marLeft w:val="0"/>
              <w:marRight w:val="0"/>
              <w:marTop w:val="0"/>
              <w:marBottom w:val="0"/>
              <w:divBdr>
                <w:top w:val="none" w:sz="0" w:space="0" w:color="auto"/>
                <w:left w:val="none" w:sz="0" w:space="0" w:color="auto"/>
                <w:bottom w:val="none" w:sz="0" w:space="0" w:color="auto"/>
                <w:right w:val="none" w:sz="0" w:space="0" w:color="auto"/>
              </w:divBdr>
              <w:divsChild>
                <w:div w:id="913588232">
                  <w:marLeft w:val="0"/>
                  <w:marRight w:val="0"/>
                  <w:marTop w:val="0"/>
                  <w:marBottom w:val="0"/>
                  <w:divBdr>
                    <w:top w:val="none" w:sz="0" w:space="0" w:color="auto"/>
                    <w:left w:val="none" w:sz="0" w:space="0" w:color="auto"/>
                    <w:bottom w:val="none" w:sz="0" w:space="0" w:color="auto"/>
                    <w:right w:val="none" w:sz="0" w:space="0" w:color="auto"/>
                  </w:divBdr>
                </w:div>
              </w:divsChild>
            </w:div>
            <w:div w:id="419185445">
              <w:marLeft w:val="0"/>
              <w:marRight w:val="0"/>
              <w:marTop w:val="0"/>
              <w:marBottom w:val="0"/>
              <w:divBdr>
                <w:top w:val="none" w:sz="0" w:space="0" w:color="auto"/>
                <w:left w:val="none" w:sz="0" w:space="0" w:color="auto"/>
                <w:bottom w:val="none" w:sz="0" w:space="0" w:color="auto"/>
                <w:right w:val="none" w:sz="0" w:space="0" w:color="auto"/>
              </w:divBdr>
              <w:divsChild>
                <w:div w:id="450438391">
                  <w:marLeft w:val="0"/>
                  <w:marRight w:val="0"/>
                  <w:marTop w:val="0"/>
                  <w:marBottom w:val="0"/>
                  <w:divBdr>
                    <w:top w:val="none" w:sz="0" w:space="0" w:color="auto"/>
                    <w:left w:val="none" w:sz="0" w:space="0" w:color="auto"/>
                    <w:bottom w:val="none" w:sz="0" w:space="0" w:color="auto"/>
                    <w:right w:val="none" w:sz="0" w:space="0" w:color="auto"/>
                  </w:divBdr>
                </w:div>
              </w:divsChild>
            </w:div>
            <w:div w:id="1660765646">
              <w:marLeft w:val="0"/>
              <w:marRight w:val="0"/>
              <w:marTop w:val="0"/>
              <w:marBottom w:val="0"/>
              <w:divBdr>
                <w:top w:val="none" w:sz="0" w:space="0" w:color="auto"/>
                <w:left w:val="none" w:sz="0" w:space="0" w:color="auto"/>
                <w:bottom w:val="none" w:sz="0" w:space="0" w:color="auto"/>
                <w:right w:val="none" w:sz="0" w:space="0" w:color="auto"/>
              </w:divBdr>
              <w:divsChild>
                <w:div w:id="1650161728">
                  <w:marLeft w:val="0"/>
                  <w:marRight w:val="0"/>
                  <w:marTop w:val="0"/>
                  <w:marBottom w:val="0"/>
                  <w:divBdr>
                    <w:top w:val="none" w:sz="0" w:space="0" w:color="auto"/>
                    <w:left w:val="none" w:sz="0" w:space="0" w:color="auto"/>
                    <w:bottom w:val="none" w:sz="0" w:space="0" w:color="auto"/>
                    <w:right w:val="none" w:sz="0" w:space="0" w:color="auto"/>
                  </w:divBdr>
                </w:div>
              </w:divsChild>
            </w:div>
            <w:div w:id="2092962674">
              <w:marLeft w:val="0"/>
              <w:marRight w:val="0"/>
              <w:marTop w:val="0"/>
              <w:marBottom w:val="0"/>
              <w:divBdr>
                <w:top w:val="none" w:sz="0" w:space="0" w:color="auto"/>
                <w:left w:val="none" w:sz="0" w:space="0" w:color="auto"/>
                <w:bottom w:val="none" w:sz="0" w:space="0" w:color="auto"/>
                <w:right w:val="none" w:sz="0" w:space="0" w:color="auto"/>
              </w:divBdr>
              <w:divsChild>
                <w:div w:id="31163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21759">
          <w:marLeft w:val="0"/>
          <w:marRight w:val="0"/>
          <w:marTop w:val="0"/>
          <w:marBottom w:val="0"/>
          <w:divBdr>
            <w:top w:val="none" w:sz="0" w:space="0" w:color="auto"/>
            <w:left w:val="none" w:sz="0" w:space="0" w:color="auto"/>
            <w:bottom w:val="none" w:sz="0" w:space="0" w:color="auto"/>
            <w:right w:val="none" w:sz="0" w:space="0" w:color="auto"/>
          </w:divBdr>
          <w:divsChild>
            <w:div w:id="4331461">
              <w:marLeft w:val="0"/>
              <w:marRight w:val="0"/>
              <w:marTop w:val="0"/>
              <w:marBottom w:val="0"/>
              <w:divBdr>
                <w:top w:val="none" w:sz="0" w:space="0" w:color="auto"/>
                <w:left w:val="none" w:sz="0" w:space="0" w:color="auto"/>
                <w:bottom w:val="none" w:sz="0" w:space="0" w:color="auto"/>
                <w:right w:val="none" w:sz="0" w:space="0" w:color="auto"/>
              </w:divBdr>
              <w:divsChild>
                <w:div w:id="1161771596">
                  <w:marLeft w:val="0"/>
                  <w:marRight w:val="0"/>
                  <w:marTop w:val="0"/>
                  <w:marBottom w:val="0"/>
                  <w:divBdr>
                    <w:top w:val="none" w:sz="0" w:space="0" w:color="auto"/>
                    <w:left w:val="none" w:sz="0" w:space="0" w:color="auto"/>
                    <w:bottom w:val="none" w:sz="0" w:space="0" w:color="auto"/>
                    <w:right w:val="none" w:sz="0" w:space="0" w:color="auto"/>
                  </w:divBdr>
                </w:div>
              </w:divsChild>
            </w:div>
            <w:div w:id="1617905042">
              <w:marLeft w:val="0"/>
              <w:marRight w:val="0"/>
              <w:marTop w:val="0"/>
              <w:marBottom w:val="0"/>
              <w:divBdr>
                <w:top w:val="none" w:sz="0" w:space="0" w:color="auto"/>
                <w:left w:val="none" w:sz="0" w:space="0" w:color="auto"/>
                <w:bottom w:val="none" w:sz="0" w:space="0" w:color="auto"/>
                <w:right w:val="none" w:sz="0" w:space="0" w:color="auto"/>
              </w:divBdr>
              <w:divsChild>
                <w:div w:id="2044288089">
                  <w:marLeft w:val="0"/>
                  <w:marRight w:val="0"/>
                  <w:marTop w:val="0"/>
                  <w:marBottom w:val="0"/>
                  <w:divBdr>
                    <w:top w:val="none" w:sz="0" w:space="0" w:color="auto"/>
                    <w:left w:val="none" w:sz="0" w:space="0" w:color="auto"/>
                    <w:bottom w:val="none" w:sz="0" w:space="0" w:color="auto"/>
                    <w:right w:val="none" w:sz="0" w:space="0" w:color="auto"/>
                  </w:divBdr>
                </w:div>
              </w:divsChild>
            </w:div>
            <w:div w:id="949438560">
              <w:marLeft w:val="0"/>
              <w:marRight w:val="0"/>
              <w:marTop w:val="0"/>
              <w:marBottom w:val="0"/>
              <w:divBdr>
                <w:top w:val="none" w:sz="0" w:space="0" w:color="auto"/>
                <w:left w:val="none" w:sz="0" w:space="0" w:color="auto"/>
                <w:bottom w:val="none" w:sz="0" w:space="0" w:color="auto"/>
                <w:right w:val="none" w:sz="0" w:space="0" w:color="auto"/>
              </w:divBdr>
              <w:divsChild>
                <w:div w:id="2093811813">
                  <w:marLeft w:val="0"/>
                  <w:marRight w:val="0"/>
                  <w:marTop w:val="0"/>
                  <w:marBottom w:val="0"/>
                  <w:divBdr>
                    <w:top w:val="none" w:sz="0" w:space="0" w:color="auto"/>
                    <w:left w:val="none" w:sz="0" w:space="0" w:color="auto"/>
                    <w:bottom w:val="none" w:sz="0" w:space="0" w:color="auto"/>
                    <w:right w:val="none" w:sz="0" w:space="0" w:color="auto"/>
                  </w:divBdr>
                </w:div>
                <w:div w:id="306781007">
                  <w:marLeft w:val="0"/>
                  <w:marRight w:val="0"/>
                  <w:marTop w:val="0"/>
                  <w:marBottom w:val="0"/>
                  <w:divBdr>
                    <w:top w:val="none" w:sz="0" w:space="0" w:color="auto"/>
                    <w:left w:val="none" w:sz="0" w:space="0" w:color="auto"/>
                    <w:bottom w:val="none" w:sz="0" w:space="0" w:color="auto"/>
                    <w:right w:val="none" w:sz="0" w:space="0" w:color="auto"/>
                  </w:divBdr>
                </w:div>
              </w:divsChild>
            </w:div>
            <w:div w:id="368839256">
              <w:marLeft w:val="0"/>
              <w:marRight w:val="0"/>
              <w:marTop w:val="0"/>
              <w:marBottom w:val="0"/>
              <w:divBdr>
                <w:top w:val="none" w:sz="0" w:space="0" w:color="auto"/>
                <w:left w:val="none" w:sz="0" w:space="0" w:color="auto"/>
                <w:bottom w:val="none" w:sz="0" w:space="0" w:color="auto"/>
                <w:right w:val="none" w:sz="0" w:space="0" w:color="auto"/>
              </w:divBdr>
              <w:divsChild>
                <w:div w:id="543909652">
                  <w:marLeft w:val="0"/>
                  <w:marRight w:val="0"/>
                  <w:marTop w:val="0"/>
                  <w:marBottom w:val="0"/>
                  <w:divBdr>
                    <w:top w:val="none" w:sz="0" w:space="0" w:color="auto"/>
                    <w:left w:val="none" w:sz="0" w:space="0" w:color="auto"/>
                    <w:bottom w:val="none" w:sz="0" w:space="0" w:color="auto"/>
                    <w:right w:val="none" w:sz="0" w:space="0" w:color="auto"/>
                  </w:divBdr>
                </w:div>
              </w:divsChild>
            </w:div>
            <w:div w:id="33652710">
              <w:marLeft w:val="0"/>
              <w:marRight w:val="0"/>
              <w:marTop w:val="0"/>
              <w:marBottom w:val="0"/>
              <w:divBdr>
                <w:top w:val="none" w:sz="0" w:space="0" w:color="auto"/>
                <w:left w:val="none" w:sz="0" w:space="0" w:color="auto"/>
                <w:bottom w:val="none" w:sz="0" w:space="0" w:color="auto"/>
                <w:right w:val="none" w:sz="0" w:space="0" w:color="auto"/>
              </w:divBdr>
              <w:divsChild>
                <w:div w:id="1705053548">
                  <w:marLeft w:val="0"/>
                  <w:marRight w:val="0"/>
                  <w:marTop w:val="0"/>
                  <w:marBottom w:val="0"/>
                  <w:divBdr>
                    <w:top w:val="none" w:sz="0" w:space="0" w:color="auto"/>
                    <w:left w:val="none" w:sz="0" w:space="0" w:color="auto"/>
                    <w:bottom w:val="none" w:sz="0" w:space="0" w:color="auto"/>
                    <w:right w:val="none" w:sz="0" w:space="0" w:color="auto"/>
                  </w:divBdr>
                </w:div>
              </w:divsChild>
            </w:div>
            <w:div w:id="1738554851">
              <w:marLeft w:val="0"/>
              <w:marRight w:val="0"/>
              <w:marTop w:val="0"/>
              <w:marBottom w:val="0"/>
              <w:divBdr>
                <w:top w:val="none" w:sz="0" w:space="0" w:color="auto"/>
                <w:left w:val="none" w:sz="0" w:space="0" w:color="auto"/>
                <w:bottom w:val="none" w:sz="0" w:space="0" w:color="auto"/>
                <w:right w:val="none" w:sz="0" w:space="0" w:color="auto"/>
              </w:divBdr>
              <w:divsChild>
                <w:div w:id="688457093">
                  <w:marLeft w:val="0"/>
                  <w:marRight w:val="0"/>
                  <w:marTop w:val="0"/>
                  <w:marBottom w:val="0"/>
                  <w:divBdr>
                    <w:top w:val="none" w:sz="0" w:space="0" w:color="auto"/>
                    <w:left w:val="none" w:sz="0" w:space="0" w:color="auto"/>
                    <w:bottom w:val="none" w:sz="0" w:space="0" w:color="auto"/>
                    <w:right w:val="none" w:sz="0" w:space="0" w:color="auto"/>
                  </w:divBdr>
                </w:div>
                <w:div w:id="1432580520">
                  <w:marLeft w:val="0"/>
                  <w:marRight w:val="0"/>
                  <w:marTop w:val="0"/>
                  <w:marBottom w:val="0"/>
                  <w:divBdr>
                    <w:top w:val="none" w:sz="0" w:space="0" w:color="auto"/>
                    <w:left w:val="none" w:sz="0" w:space="0" w:color="auto"/>
                    <w:bottom w:val="none" w:sz="0" w:space="0" w:color="auto"/>
                    <w:right w:val="none" w:sz="0" w:space="0" w:color="auto"/>
                  </w:divBdr>
                </w:div>
                <w:div w:id="1802769058">
                  <w:marLeft w:val="0"/>
                  <w:marRight w:val="0"/>
                  <w:marTop w:val="0"/>
                  <w:marBottom w:val="0"/>
                  <w:divBdr>
                    <w:top w:val="none" w:sz="0" w:space="0" w:color="auto"/>
                    <w:left w:val="none" w:sz="0" w:space="0" w:color="auto"/>
                    <w:bottom w:val="none" w:sz="0" w:space="0" w:color="auto"/>
                    <w:right w:val="none" w:sz="0" w:space="0" w:color="auto"/>
                  </w:divBdr>
                </w:div>
              </w:divsChild>
            </w:div>
            <w:div w:id="1250427729">
              <w:marLeft w:val="0"/>
              <w:marRight w:val="0"/>
              <w:marTop w:val="0"/>
              <w:marBottom w:val="0"/>
              <w:divBdr>
                <w:top w:val="none" w:sz="0" w:space="0" w:color="auto"/>
                <w:left w:val="none" w:sz="0" w:space="0" w:color="auto"/>
                <w:bottom w:val="none" w:sz="0" w:space="0" w:color="auto"/>
                <w:right w:val="none" w:sz="0" w:space="0" w:color="auto"/>
              </w:divBdr>
              <w:divsChild>
                <w:div w:id="1410495948">
                  <w:marLeft w:val="0"/>
                  <w:marRight w:val="0"/>
                  <w:marTop w:val="0"/>
                  <w:marBottom w:val="0"/>
                  <w:divBdr>
                    <w:top w:val="none" w:sz="0" w:space="0" w:color="auto"/>
                    <w:left w:val="none" w:sz="0" w:space="0" w:color="auto"/>
                    <w:bottom w:val="none" w:sz="0" w:space="0" w:color="auto"/>
                    <w:right w:val="none" w:sz="0" w:space="0" w:color="auto"/>
                  </w:divBdr>
                </w:div>
              </w:divsChild>
            </w:div>
            <w:div w:id="1501382889">
              <w:marLeft w:val="0"/>
              <w:marRight w:val="0"/>
              <w:marTop w:val="0"/>
              <w:marBottom w:val="0"/>
              <w:divBdr>
                <w:top w:val="none" w:sz="0" w:space="0" w:color="auto"/>
                <w:left w:val="none" w:sz="0" w:space="0" w:color="auto"/>
                <w:bottom w:val="none" w:sz="0" w:space="0" w:color="auto"/>
                <w:right w:val="none" w:sz="0" w:space="0" w:color="auto"/>
              </w:divBdr>
              <w:divsChild>
                <w:div w:id="823207047">
                  <w:marLeft w:val="0"/>
                  <w:marRight w:val="0"/>
                  <w:marTop w:val="0"/>
                  <w:marBottom w:val="0"/>
                  <w:divBdr>
                    <w:top w:val="none" w:sz="0" w:space="0" w:color="auto"/>
                    <w:left w:val="none" w:sz="0" w:space="0" w:color="auto"/>
                    <w:bottom w:val="none" w:sz="0" w:space="0" w:color="auto"/>
                    <w:right w:val="none" w:sz="0" w:space="0" w:color="auto"/>
                  </w:divBdr>
                </w:div>
              </w:divsChild>
            </w:div>
            <w:div w:id="1659767417">
              <w:marLeft w:val="0"/>
              <w:marRight w:val="0"/>
              <w:marTop w:val="0"/>
              <w:marBottom w:val="0"/>
              <w:divBdr>
                <w:top w:val="none" w:sz="0" w:space="0" w:color="auto"/>
                <w:left w:val="none" w:sz="0" w:space="0" w:color="auto"/>
                <w:bottom w:val="none" w:sz="0" w:space="0" w:color="auto"/>
                <w:right w:val="none" w:sz="0" w:space="0" w:color="auto"/>
              </w:divBdr>
              <w:divsChild>
                <w:div w:id="76279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7892">
          <w:marLeft w:val="0"/>
          <w:marRight w:val="0"/>
          <w:marTop w:val="0"/>
          <w:marBottom w:val="0"/>
          <w:divBdr>
            <w:top w:val="none" w:sz="0" w:space="0" w:color="auto"/>
            <w:left w:val="none" w:sz="0" w:space="0" w:color="auto"/>
            <w:bottom w:val="none" w:sz="0" w:space="0" w:color="auto"/>
            <w:right w:val="none" w:sz="0" w:space="0" w:color="auto"/>
          </w:divBdr>
          <w:divsChild>
            <w:div w:id="1357806212">
              <w:marLeft w:val="0"/>
              <w:marRight w:val="0"/>
              <w:marTop w:val="0"/>
              <w:marBottom w:val="0"/>
              <w:divBdr>
                <w:top w:val="none" w:sz="0" w:space="0" w:color="auto"/>
                <w:left w:val="none" w:sz="0" w:space="0" w:color="auto"/>
                <w:bottom w:val="none" w:sz="0" w:space="0" w:color="auto"/>
                <w:right w:val="none" w:sz="0" w:space="0" w:color="auto"/>
              </w:divBdr>
              <w:divsChild>
                <w:div w:id="1304580731">
                  <w:marLeft w:val="0"/>
                  <w:marRight w:val="0"/>
                  <w:marTop w:val="0"/>
                  <w:marBottom w:val="0"/>
                  <w:divBdr>
                    <w:top w:val="none" w:sz="0" w:space="0" w:color="auto"/>
                    <w:left w:val="none" w:sz="0" w:space="0" w:color="auto"/>
                    <w:bottom w:val="none" w:sz="0" w:space="0" w:color="auto"/>
                    <w:right w:val="none" w:sz="0" w:space="0" w:color="auto"/>
                  </w:divBdr>
                </w:div>
              </w:divsChild>
            </w:div>
            <w:div w:id="1566407826">
              <w:marLeft w:val="0"/>
              <w:marRight w:val="0"/>
              <w:marTop w:val="0"/>
              <w:marBottom w:val="0"/>
              <w:divBdr>
                <w:top w:val="none" w:sz="0" w:space="0" w:color="auto"/>
                <w:left w:val="none" w:sz="0" w:space="0" w:color="auto"/>
                <w:bottom w:val="none" w:sz="0" w:space="0" w:color="auto"/>
                <w:right w:val="none" w:sz="0" w:space="0" w:color="auto"/>
              </w:divBdr>
              <w:divsChild>
                <w:div w:id="118694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71880">
          <w:marLeft w:val="0"/>
          <w:marRight w:val="0"/>
          <w:marTop w:val="0"/>
          <w:marBottom w:val="0"/>
          <w:divBdr>
            <w:top w:val="none" w:sz="0" w:space="0" w:color="auto"/>
            <w:left w:val="none" w:sz="0" w:space="0" w:color="auto"/>
            <w:bottom w:val="none" w:sz="0" w:space="0" w:color="auto"/>
            <w:right w:val="none" w:sz="0" w:space="0" w:color="auto"/>
          </w:divBdr>
          <w:divsChild>
            <w:div w:id="510527786">
              <w:marLeft w:val="0"/>
              <w:marRight w:val="0"/>
              <w:marTop w:val="0"/>
              <w:marBottom w:val="0"/>
              <w:divBdr>
                <w:top w:val="none" w:sz="0" w:space="0" w:color="auto"/>
                <w:left w:val="none" w:sz="0" w:space="0" w:color="auto"/>
                <w:bottom w:val="none" w:sz="0" w:space="0" w:color="auto"/>
                <w:right w:val="none" w:sz="0" w:space="0" w:color="auto"/>
              </w:divBdr>
              <w:divsChild>
                <w:div w:id="160195121">
                  <w:marLeft w:val="0"/>
                  <w:marRight w:val="0"/>
                  <w:marTop w:val="0"/>
                  <w:marBottom w:val="0"/>
                  <w:divBdr>
                    <w:top w:val="none" w:sz="0" w:space="0" w:color="auto"/>
                    <w:left w:val="none" w:sz="0" w:space="0" w:color="auto"/>
                    <w:bottom w:val="none" w:sz="0" w:space="0" w:color="auto"/>
                    <w:right w:val="none" w:sz="0" w:space="0" w:color="auto"/>
                  </w:divBdr>
                </w:div>
              </w:divsChild>
            </w:div>
            <w:div w:id="182743611">
              <w:marLeft w:val="0"/>
              <w:marRight w:val="0"/>
              <w:marTop w:val="0"/>
              <w:marBottom w:val="0"/>
              <w:divBdr>
                <w:top w:val="none" w:sz="0" w:space="0" w:color="auto"/>
                <w:left w:val="none" w:sz="0" w:space="0" w:color="auto"/>
                <w:bottom w:val="none" w:sz="0" w:space="0" w:color="auto"/>
                <w:right w:val="none" w:sz="0" w:space="0" w:color="auto"/>
              </w:divBdr>
              <w:divsChild>
                <w:div w:id="380517958">
                  <w:marLeft w:val="0"/>
                  <w:marRight w:val="0"/>
                  <w:marTop w:val="0"/>
                  <w:marBottom w:val="0"/>
                  <w:divBdr>
                    <w:top w:val="none" w:sz="0" w:space="0" w:color="auto"/>
                    <w:left w:val="none" w:sz="0" w:space="0" w:color="auto"/>
                    <w:bottom w:val="none" w:sz="0" w:space="0" w:color="auto"/>
                    <w:right w:val="none" w:sz="0" w:space="0" w:color="auto"/>
                  </w:divBdr>
                </w:div>
                <w:div w:id="452672441">
                  <w:marLeft w:val="0"/>
                  <w:marRight w:val="0"/>
                  <w:marTop w:val="0"/>
                  <w:marBottom w:val="0"/>
                  <w:divBdr>
                    <w:top w:val="none" w:sz="0" w:space="0" w:color="auto"/>
                    <w:left w:val="none" w:sz="0" w:space="0" w:color="auto"/>
                    <w:bottom w:val="none" w:sz="0" w:space="0" w:color="auto"/>
                    <w:right w:val="none" w:sz="0" w:space="0" w:color="auto"/>
                  </w:divBdr>
                </w:div>
                <w:div w:id="1252469259">
                  <w:marLeft w:val="0"/>
                  <w:marRight w:val="0"/>
                  <w:marTop w:val="0"/>
                  <w:marBottom w:val="0"/>
                  <w:divBdr>
                    <w:top w:val="none" w:sz="0" w:space="0" w:color="auto"/>
                    <w:left w:val="none" w:sz="0" w:space="0" w:color="auto"/>
                    <w:bottom w:val="none" w:sz="0" w:space="0" w:color="auto"/>
                    <w:right w:val="none" w:sz="0" w:space="0" w:color="auto"/>
                  </w:divBdr>
                </w:div>
              </w:divsChild>
            </w:div>
            <w:div w:id="884410067">
              <w:marLeft w:val="0"/>
              <w:marRight w:val="0"/>
              <w:marTop w:val="0"/>
              <w:marBottom w:val="0"/>
              <w:divBdr>
                <w:top w:val="none" w:sz="0" w:space="0" w:color="auto"/>
                <w:left w:val="none" w:sz="0" w:space="0" w:color="auto"/>
                <w:bottom w:val="none" w:sz="0" w:space="0" w:color="auto"/>
                <w:right w:val="none" w:sz="0" w:space="0" w:color="auto"/>
              </w:divBdr>
              <w:divsChild>
                <w:div w:id="1819303075">
                  <w:marLeft w:val="0"/>
                  <w:marRight w:val="0"/>
                  <w:marTop w:val="0"/>
                  <w:marBottom w:val="0"/>
                  <w:divBdr>
                    <w:top w:val="none" w:sz="0" w:space="0" w:color="auto"/>
                    <w:left w:val="none" w:sz="0" w:space="0" w:color="auto"/>
                    <w:bottom w:val="none" w:sz="0" w:space="0" w:color="auto"/>
                    <w:right w:val="none" w:sz="0" w:space="0" w:color="auto"/>
                  </w:divBdr>
                  <w:divsChild>
                    <w:div w:id="2017220176">
                      <w:marLeft w:val="0"/>
                      <w:marRight w:val="0"/>
                      <w:marTop w:val="0"/>
                      <w:marBottom w:val="0"/>
                      <w:divBdr>
                        <w:top w:val="none" w:sz="0" w:space="0" w:color="auto"/>
                        <w:left w:val="none" w:sz="0" w:space="0" w:color="auto"/>
                        <w:bottom w:val="none" w:sz="0" w:space="0" w:color="auto"/>
                        <w:right w:val="none" w:sz="0" w:space="0" w:color="auto"/>
                      </w:divBdr>
                    </w:div>
                  </w:divsChild>
                </w:div>
                <w:div w:id="683438891">
                  <w:marLeft w:val="0"/>
                  <w:marRight w:val="0"/>
                  <w:marTop w:val="0"/>
                  <w:marBottom w:val="0"/>
                  <w:divBdr>
                    <w:top w:val="none" w:sz="0" w:space="0" w:color="auto"/>
                    <w:left w:val="none" w:sz="0" w:space="0" w:color="auto"/>
                    <w:bottom w:val="none" w:sz="0" w:space="0" w:color="auto"/>
                    <w:right w:val="none" w:sz="0" w:space="0" w:color="auto"/>
                  </w:divBdr>
                  <w:divsChild>
                    <w:div w:id="2443887">
                      <w:marLeft w:val="0"/>
                      <w:marRight w:val="0"/>
                      <w:marTop w:val="0"/>
                      <w:marBottom w:val="0"/>
                      <w:divBdr>
                        <w:top w:val="none" w:sz="0" w:space="0" w:color="auto"/>
                        <w:left w:val="none" w:sz="0" w:space="0" w:color="auto"/>
                        <w:bottom w:val="none" w:sz="0" w:space="0" w:color="auto"/>
                        <w:right w:val="none" w:sz="0" w:space="0" w:color="auto"/>
                      </w:divBdr>
                    </w:div>
                  </w:divsChild>
                </w:div>
                <w:div w:id="859587883">
                  <w:marLeft w:val="0"/>
                  <w:marRight w:val="0"/>
                  <w:marTop w:val="0"/>
                  <w:marBottom w:val="0"/>
                  <w:divBdr>
                    <w:top w:val="none" w:sz="0" w:space="0" w:color="auto"/>
                    <w:left w:val="none" w:sz="0" w:space="0" w:color="auto"/>
                    <w:bottom w:val="none" w:sz="0" w:space="0" w:color="auto"/>
                    <w:right w:val="none" w:sz="0" w:space="0" w:color="auto"/>
                  </w:divBdr>
                  <w:divsChild>
                    <w:div w:id="1611427799">
                      <w:marLeft w:val="0"/>
                      <w:marRight w:val="0"/>
                      <w:marTop w:val="0"/>
                      <w:marBottom w:val="0"/>
                      <w:divBdr>
                        <w:top w:val="none" w:sz="0" w:space="0" w:color="auto"/>
                        <w:left w:val="none" w:sz="0" w:space="0" w:color="auto"/>
                        <w:bottom w:val="none" w:sz="0" w:space="0" w:color="auto"/>
                        <w:right w:val="none" w:sz="0" w:space="0" w:color="auto"/>
                      </w:divBdr>
                    </w:div>
                  </w:divsChild>
                </w:div>
                <w:div w:id="1239244756">
                  <w:marLeft w:val="0"/>
                  <w:marRight w:val="0"/>
                  <w:marTop w:val="0"/>
                  <w:marBottom w:val="0"/>
                  <w:divBdr>
                    <w:top w:val="none" w:sz="0" w:space="0" w:color="auto"/>
                    <w:left w:val="none" w:sz="0" w:space="0" w:color="auto"/>
                    <w:bottom w:val="none" w:sz="0" w:space="0" w:color="auto"/>
                    <w:right w:val="none" w:sz="0" w:space="0" w:color="auto"/>
                  </w:divBdr>
                  <w:divsChild>
                    <w:div w:id="450830714">
                      <w:marLeft w:val="0"/>
                      <w:marRight w:val="0"/>
                      <w:marTop w:val="0"/>
                      <w:marBottom w:val="0"/>
                      <w:divBdr>
                        <w:top w:val="none" w:sz="0" w:space="0" w:color="auto"/>
                        <w:left w:val="none" w:sz="0" w:space="0" w:color="auto"/>
                        <w:bottom w:val="none" w:sz="0" w:space="0" w:color="auto"/>
                        <w:right w:val="none" w:sz="0" w:space="0" w:color="auto"/>
                      </w:divBdr>
                    </w:div>
                  </w:divsChild>
                </w:div>
                <w:div w:id="652488896">
                  <w:marLeft w:val="0"/>
                  <w:marRight w:val="0"/>
                  <w:marTop w:val="0"/>
                  <w:marBottom w:val="0"/>
                  <w:divBdr>
                    <w:top w:val="none" w:sz="0" w:space="0" w:color="auto"/>
                    <w:left w:val="none" w:sz="0" w:space="0" w:color="auto"/>
                    <w:bottom w:val="none" w:sz="0" w:space="0" w:color="auto"/>
                    <w:right w:val="none" w:sz="0" w:space="0" w:color="auto"/>
                  </w:divBdr>
                  <w:divsChild>
                    <w:div w:id="1768848133">
                      <w:marLeft w:val="0"/>
                      <w:marRight w:val="0"/>
                      <w:marTop w:val="0"/>
                      <w:marBottom w:val="0"/>
                      <w:divBdr>
                        <w:top w:val="none" w:sz="0" w:space="0" w:color="auto"/>
                        <w:left w:val="none" w:sz="0" w:space="0" w:color="auto"/>
                        <w:bottom w:val="none" w:sz="0" w:space="0" w:color="auto"/>
                        <w:right w:val="none" w:sz="0" w:space="0" w:color="auto"/>
                      </w:divBdr>
                    </w:div>
                  </w:divsChild>
                </w:div>
                <w:div w:id="969747756">
                  <w:marLeft w:val="0"/>
                  <w:marRight w:val="0"/>
                  <w:marTop w:val="0"/>
                  <w:marBottom w:val="0"/>
                  <w:divBdr>
                    <w:top w:val="none" w:sz="0" w:space="0" w:color="auto"/>
                    <w:left w:val="none" w:sz="0" w:space="0" w:color="auto"/>
                    <w:bottom w:val="none" w:sz="0" w:space="0" w:color="auto"/>
                    <w:right w:val="none" w:sz="0" w:space="0" w:color="auto"/>
                  </w:divBdr>
                  <w:divsChild>
                    <w:div w:id="1061948074">
                      <w:marLeft w:val="0"/>
                      <w:marRight w:val="0"/>
                      <w:marTop w:val="0"/>
                      <w:marBottom w:val="0"/>
                      <w:divBdr>
                        <w:top w:val="none" w:sz="0" w:space="0" w:color="auto"/>
                        <w:left w:val="none" w:sz="0" w:space="0" w:color="auto"/>
                        <w:bottom w:val="none" w:sz="0" w:space="0" w:color="auto"/>
                        <w:right w:val="none" w:sz="0" w:space="0" w:color="auto"/>
                      </w:divBdr>
                    </w:div>
                  </w:divsChild>
                </w:div>
                <w:div w:id="1238125087">
                  <w:marLeft w:val="0"/>
                  <w:marRight w:val="0"/>
                  <w:marTop w:val="0"/>
                  <w:marBottom w:val="0"/>
                  <w:divBdr>
                    <w:top w:val="none" w:sz="0" w:space="0" w:color="auto"/>
                    <w:left w:val="none" w:sz="0" w:space="0" w:color="auto"/>
                    <w:bottom w:val="none" w:sz="0" w:space="0" w:color="auto"/>
                    <w:right w:val="none" w:sz="0" w:space="0" w:color="auto"/>
                  </w:divBdr>
                  <w:divsChild>
                    <w:div w:id="25956729">
                      <w:marLeft w:val="0"/>
                      <w:marRight w:val="0"/>
                      <w:marTop w:val="0"/>
                      <w:marBottom w:val="0"/>
                      <w:divBdr>
                        <w:top w:val="none" w:sz="0" w:space="0" w:color="auto"/>
                        <w:left w:val="none" w:sz="0" w:space="0" w:color="auto"/>
                        <w:bottom w:val="none" w:sz="0" w:space="0" w:color="auto"/>
                        <w:right w:val="none" w:sz="0" w:space="0" w:color="auto"/>
                      </w:divBdr>
                    </w:div>
                  </w:divsChild>
                </w:div>
                <w:div w:id="470441722">
                  <w:marLeft w:val="0"/>
                  <w:marRight w:val="0"/>
                  <w:marTop w:val="0"/>
                  <w:marBottom w:val="0"/>
                  <w:divBdr>
                    <w:top w:val="none" w:sz="0" w:space="0" w:color="auto"/>
                    <w:left w:val="none" w:sz="0" w:space="0" w:color="auto"/>
                    <w:bottom w:val="none" w:sz="0" w:space="0" w:color="auto"/>
                    <w:right w:val="none" w:sz="0" w:space="0" w:color="auto"/>
                  </w:divBdr>
                  <w:divsChild>
                    <w:div w:id="905190923">
                      <w:marLeft w:val="0"/>
                      <w:marRight w:val="0"/>
                      <w:marTop w:val="0"/>
                      <w:marBottom w:val="0"/>
                      <w:divBdr>
                        <w:top w:val="none" w:sz="0" w:space="0" w:color="auto"/>
                        <w:left w:val="none" w:sz="0" w:space="0" w:color="auto"/>
                        <w:bottom w:val="none" w:sz="0" w:space="0" w:color="auto"/>
                        <w:right w:val="none" w:sz="0" w:space="0" w:color="auto"/>
                      </w:divBdr>
                    </w:div>
                  </w:divsChild>
                </w:div>
                <w:div w:id="432674969">
                  <w:marLeft w:val="0"/>
                  <w:marRight w:val="0"/>
                  <w:marTop w:val="0"/>
                  <w:marBottom w:val="0"/>
                  <w:divBdr>
                    <w:top w:val="none" w:sz="0" w:space="0" w:color="auto"/>
                    <w:left w:val="none" w:sz="0" w:space="0" w:color="auto"/>
                    <w:bottom w:val="none" w:sz="0" w:space="0" w:color="auto"/>
                    <w:right w:val="none" w:sz="0" w:space="0" w:color="auto"/>
                  </w:divBdr>
                  <w:divsChild>
                    <w:div w:id="776289885">
                      <w:marLeft w:val="0"/>
                      <w:marRight w:val="0"/>
                      <w:marTop w:val="0"/>
                      <w:marBottom w:val="0"/>
                      <w:divBdr>
                        <w:top w:val="none" w:sz="0" w:space="0" w:color="auto"/>
                        <w:left w:val="none" w:sz="0" w:space="0" w:color="auto"/>
                        <w:bottom w:val="none" w:sz="0" w:space="0" w:color="auto"/>
                        <w:right w:val="none" w:sz="0" w:space="0" w:color="auto"/>
                      </w:divBdr>
                    </w:div>
                  </w:divsChild>
                </w:div>
                <w:div w:id="1271889657">
                  <w:marLeft w:val="0"/>
                  <w:marRight w:val="0"/>
                  <w:marTop w:val="0"/>
                  <w:marBottom w:val="0"/>
                  <w:divBdr>
                    <w:top w:val="none" w:sz="0" w:space="0" w:color="auto"/>
                    <w:left w:val="none" w:sz="0" w:space="0" w:color="auto"/>
                    <w:bottom w:val="none" w:sz="0" w:space="0" w:color="auto"/>
                    <w:right w:val="none" w:sz="0" w:space="0" w:color="auto"/>
                  </w:divBdr>
                  <w:divsChild>
                    <w:div w:id="1035740031">
                      <w:marLeft w:val="0"/>
                      <w:marRight w:val="0"/>
                      <w:marTop w:val="0"/>
                      <w:marBottom w:val="0"/>
                      <w:divBdr>
                        <w:top w:val="none" w:sz="0" w:space="0" w:color="auto"/>
                        <w:left w:val="none" w:sz="0" w:space="0" w:color="auto"/>
                        <w:bottom w:val="none" w:sz="0" w:space="0" w:color="auto"/>
                        <w:right w:val="none" w:sz="0" w:space="0" w:color="auto"/>
                      </w:divBdr>
                    </w:div>
                  </w:divsChild>
                </w:div>
                <w:div w:id="2142842984">
                  <w:marLeft w:val="0"/>
                  <w:marRight w:val="0"/>
                  <w:marTop w:val="0"/>
                  <w:marBottom w:val="0"/>
                  <w:divBdr>
                    <w:top w:val="none" w:sz="0" w:space="0" w:color="auto"/>
                    <w:left w:val="none" w:sz="0" w:space="0" w:color="auto"/>
                    <w:bottom w:val="none" w:sz="0" w:space="0" w:color="auto"/>
                    <w:right w:val="none" w:sz="0" w:space="0" w:color="auto"/>
                  </w:divBdr>
                  <w:divsChild>
                    <w:div w:id="1441493850">
                      <w:marLeft w:val="0"/>
                      <w:marRight w:val="0"/>
                      <w:marTop w:val="0"/>
                      <w:marBottom w:val="0"/>
                      <w:divBdr>
                        <w:top w:val="none" w:sz="0" w:space="0" w:color="auto"/>
                        <w:left w:val="none" w:sz="0" w:space="0" w:color="auto"/>
                        <w:bottom w:val="none" w:sz="0" w:space="0" w:color="auto"/>
                        <w:right w:val="none" w:sz="0" w:space="0" w:color="auto"/>
                      </w:divBdr>
                    </w:div>
                  </w:divsChild>
                </w:div>
                <w:div w:id="2113821508">
                  <w:marLeft w:val="0"/>
                  <w:marRight w:val="0"/>
                  <w:marTop w:val="0"/>
                  <w:marBottom w:val="0"/>
                  <w:divBdr>
                    <w:top w:val="none" w:sz="0" w:space="0" w:color="auto"/>
                    <w:left w:val="none" w:sz="0" w:space="0" w:color="auto"/>
                    <w:bottom w:val="none" w:sz="0" w:space="0" w:color="auto"/>
                    <w:right w:val="none" w:sz="0" w:space="0" w:color="auto"/>
                  </w:divBdr>
                  <w:divsChild>
                    <w:div w:id="431635106">
                      <w:marLeft w:val="0"/>
                      <w:marRight w:val="0"/>
                      <w:marTop w:val="0"/>
                      <w:marBottom w:val="0"/>
                      <w:divBdr>
                        <w:top w:val="none" w:sz="0" w:space="0" w:color="auto"/>
                        <w:left w:val="none" w:sz="0" w:space="0" w:color="auto"/>
                        <w:bottom w:val="none" w:sz="0" w:space="0" w:color="auto"/>
                        <w:right w:val="none" w:sz="0" w:space="0" w:color="auto"/>
                      </w:divBdr>
                    </w:div>
                  </w:divsChild>
                </w:div>
                <w:div w:id="1628968019">
                  <w:marLeft w:val="0"/>
                  <w:marRight w:val="0"/>
                  <w:marTop w:val="0"/>
                  <w:marBottom w:val="0"/>
                  <w:divBdr>
                    <w:top w:val="none" w:sz="0" w:space="0" w:color="auto"/>
                    <w:left w:val="none" w:sz="0" w:space="0" w:color="auto"/>
                    <w:bottom w:val="none" w:sz="0" w:space="0" w:color="auto"/>
                    <w:right w:val="none" w:sz="0" w:space="0" w:color="auto"/>
                  </w:divBdr>
                  <w:divsChild>
                    <w:div w:id="1474447010">
                      <w:marLeft w:val="0"/>
                      <w:marRight w:val="0"/>
                      <w:marTop w:val="0"/>
                      <w:marBottom w:val="0"/>
                      <w:divBdr>
                        <w:top w:val="none" w:sz="0" w:space="0" w:color="auto"/>
                        <w:left w:val="none" w:sz="0" w:space="0" w:color="auto"/>
                        <w:bottom w:val="none" w:sz="0" w:space="0" w:color="auto"/>
                        <w:right w:val="none" w:sz="0" w:space="0" w:color="auto"/>
                      </w:divBdr>
                    </w:div>
                  </w:divsChild>
                </w:div>
                <w:div w:id="1434589496">
                  <w:marLeft w:val="0"/>
                  <w:marRight w:val="0"/>
                  <w:marTop w:val="0"/>
                  <w:marBottom w:val="0"/>
                  <w:divBdr>
                    <w:top w:val="none" w:sz="0" w:space="0" w:color="auto"/>
                    <w:left w:val="none" w:sz="0" w:space="0" w:color="auto"/>
                    <w:bottom w:val="none" w:sz="0" w:space="0" w:color="auto"/>
                    <w:right w:val="none" w:sz="0" w:space="0" w:color="auto"/>
                  </w:divBdr>
                  <w:divsChild>
                    <w:div w:id="1430349807">
                      <w:marLeft w:val="0"/>
                      <w:marRight w:val="0"/>
                      <w:marTop w:val="0"/>
                      <w:marBottom w:val="0"/>
                      <w:divBdr>
                        <w:top w:val="none" w:sz="0" w:space="0" w:color="auto"/>
                        <w:left w:val="none" w:sz="0" w:space="0" w:color="auto"/>
                        <w:bottom w:val="none" w:sz="0" w:space="0" w:color="auto"/>
                        <w:right w:val="none" w:sz="0" w:space="0" w:color="auto"/>
                      </w:divBdr>
                    </w:div>
                  </w:divsChild>
                </w:div>
                <w:div w:id="1144273979">
                  <w:marLeft w:val="0"/>
                  <w:marRight w:val="0"/>
                  <w:marTop w:val="0"/>
                  <w:marBottom w:val="0"/>
                  <w:divBdr>
                    <w:top w:val="none" w:sz="0" w:space="0" w:color="auto"/>
                    <w:left w:val="none" w:sz="0" w:space="0" w:color="auto"/>
                    <w:bottom w:val="none" w:sz="0" w:space="0" w:color="auto"/>
                    <w:right w:val="none" w:sz="0" w:space="0" w:color="auto"/>
                  </w:divBdr>
                  <w:divsChild>
                    <w:div w:id="299774030">
                      <w:marLeft w:val="0"/>
                      <w:marRight w:val="0"/>
                      <w:marTop w:val="0"/>
                      <w:marBottom w:val="0"/>
                      <w:divBdr>
                        <w:top w:val="none" w:sz="0" w:space="0" w:color="auto"/>
                        <w:left w:val="none" w:sz="0" w:space="0" w:color="auto"/>
                        <w:bottom w:val="none" w:sz="0" w:space="0" w:color="auto"/>
                        <w:right w:val="none" w:sz="0" w:space="0" w:color="auto"/>
                      </w:divBdr>
                    </w:div>
                  </w:divsChild>
                </w:div>
                <w:div w:id="366026936">
                  <w:marLeft w:val="0"/>
                  <w:marRight w:val="0"/>
                  <w:marTop w:val="0"/>
                  <w:marBottom w:val="0"/>
                  <w:divBdr>
                    <w:top w:val="none" w:sz="0" w:space="0" w:color="auto"/>
                    <w:left w:val="none" w:sz="0" w:space="0" w:color="auto"/>
                    <w:bottom w:val="none" w:sz="0" w:space="0" w:color="auto"/>
                    <w:right w:val="none" w:sz="0" w:space="0" w:color="auto"/>
                  </w:divBdr>
                  <w:divsChild>
                    <w:div w:id="886573324">
                      <w:marLeft w:val="0"/>
                      <w:marRight w:val="0"/>
                      <w:marTop w:val="0"/>
                      <w:marBottom w:val="0"/>
                      <w:divBdr>
                        <w:top w:val="none" w:sz="0" w:space="0" w:color="auto"/>
                        <w:left w:val="none" w:sz="0" w:space="0" w:color="auto"/>
                        <w:bottom w:val="none" w:sz="0" w:space="0" w:color="auto"/>
                        <w:right w:val="none" w:sz="0" w:space="0" w:color="auto"/>
                      </w:divBdr>
                    </w:div>
                  </w:divsChild>
                </w:div>
                <w:div w:id="341401555">
                  <w:marLeft w:val="0"/>
                  <w:marRight w:val="0"/>
                  <w:marTop w:val="0"/>
                  <w:marBottom w:val="0"/>
                  <w:divBdr>
                    <w:top w:val="none" w:sz="0" w:space="0" w:color="auto"/>
                    <w:left w:val="none" w:sz="0" w:space="0" w:color="auto"/>
                    <w:bottom w:val="none" w:sz="0" w:space="0" w:color="auto"/>
                    <w:right w:val="none" w:sz="0" w:space="0" w:color="auto"/>
                  </w:divBdr>
                  <w:divsChild>
                    <w:div w:id="1098677227">
                      <w:marLeft w:val="0"/>
                      <w:marRight w:val="0"/>
                      <w:marTop w:val="0"/>
                      <w:marBottom w:val="0"/>
                      <w:divBdr>
                        <w:top w:val="none" w:sz="0" w:space="0" w:color="auto"/>
                        <w:left w:val="none" w:sz="0" w:space="0" w:color="auto"/>
                        <w:bottom w:val="none" w:sz="0" w:space="0" w:color="auto"/>
                        <w:right w:val="none" w:sz="0" w:space="0" w:color="auto"/>
                      </w:divBdr>
                    </w:div>
                  </w:divsChild>
                </w:div>
                <w:div w:id="781461420">
                  <w:marLeft w:val="0"/>
                  <w:marRight w:val="0"/>
                  <w:marTop w:val="0"/>
                  <w:marBottom w:val="0"/>
                  <w:divBdr>
                    <w:top w:val="none" w:sz="0" w:space="0" w:color="auto"/>
                    <w:left w:val="none" w:sz="0" w:space="0" w:color="auto"/>
                    <w:bottom w:val="none" w:sz="0" w:space="0" w:color="auto"/>
                    <w:right w:val="none" w:sz="0" w:space="0" w:color="auto"/>
                  </w:divBdr>
                  <w:divsChild>
                    <w:div w:id="1344211910">
                      <w:marLeft w:val="0"/>
                      <w:marRight w:val="0"/>
                      <w:marTop w:val="0"/>
                      <w:marBottom w:val="0"/>
                      <w:divBdr>
                        <w:top w:val="none" w:sz="0" w:space="0" w:color="auto"/>
                        <w:left w:val="none" w:sz="0" w:space="0" w:color="auto"/>
                        <w:bottom w:val="none" w:sz="0" w:space="0" w:color="auto"/>
                        <w:right w:val="none" w:sz="0" w:space="0" w:color="auto"/>
                      </w:divBdr>
                    </w:div>
                  </w:divsChild>
                </w:div>
                <w:div w:id="452554538">
                  <w:marLeft w:val="0"/>
                  <w:marRight w:val="0"/>
                  <w:marTop w:val="0"/>
                  <w:marBottom w:val="0"/>
                  <w:divBdr>
                    <w:top w:val="none" w:sz="0" w:space="0" w:color="auto"/>
                    <w:left w:val="none" w:sz="0" w:space="0" w:color="auto"/>
                    <w:bottom w:val="none" w:sz="0" w:space="0" w:color="auto"/>
                    <w:right w:val="none" w:sz="0" w:space="0" w:color="auto"/>
                  </w:divBdr>
                  <w:divsChild>
                    <w:div w:id="1931506567">
                      <w:marLeft w:val="0"/>
                      <w:marRight w:val="0"/>
                      <w:marTop w:val="0"/>
                      <w:marBottom w:val="0"/>
                      <w:divBdr>
                        <w:top w:val="none" w:sz="0" w:space="0" w:color="auto"/>
                        <w:left w:val="none" w:sz="0" w:space="0" w:color="auto"/>
                        <w:bottom w:val="none" w:sz="0" w:space="0" w:color="auto"/>
                        <w:right w:val="none" w:sz="0" w:space="0" w:color="auto"/>
                      </w:divBdr>
                    </w:div>
                  </w:divsChild>
                </w:div>
                <w:div w:id="2042585488">
                  <w:marLeft w:val="0"/>
                  <w:marRight w:val="0"/>
                  <w:marTop w:val="0"/>
                  <w:marBottom w:val="0"/>
                  <w:divBdr>
                    <w:top w:val="none" w:sz="0" w:space="0" w:color="auto"/>
                    <w:left w:val="none" w:sz="0" w:space="0" w:color="auto"/>
                    <w:bottom w:val="none" w:sz="0" w:space="0" w:color="auto"/>
                    <w:right w:val="none" w:sz="0" w:space="0" w:color="auto"/>
                  </w:divBdr>
                  <w:divsChild>
                    <w:div w:id="1305236452">
                      <w:marLeft w:val="0"/>
                      <w:marRight w:val="0"/>
                      <w:marTop w:val="0"/>
                      <w:marBottom w:val="0"/>
                      <w:divBdr>
                        <w:top w:val="none" w:sz="0" w:space="0" w:color="auto"/>
                        <w:left w:val="none" w:sz="0" w:space="0" w:color="auto"/>
                        <w:bottom w:val="none" w:sz="0" w:space="0" w:color="auto"/>
                        <w:right w:val="none" w:sz="0" w:space="0" w:color="auto"/>
                      </w:divBdr>
                    </w:div>
                  </w:divsChild>
                </w:div>
                <w:div w:id="1971662859">
                  <w:marLeft w:val="0"/>
                  <w:marRight w:val="0"/>
                  <w:marTop w:val="0"/>
                  <w:marBottom w:val="0"/>
                  <w:divBdr>
                    <w:top w:val="none" w:sz="0" w:space="0" w:color="auto"/>
                    <w:left w:val="none" w:sz="0" w:space="0" w:color="auto"/>
                    <w:bottom w:val="none" w:sz="0" w:space="0" w:color="auto"/>
                    <w:right w:val="none" w:sz="0" w:space="0" w:color="auto"/>
                  </w:divBdr>
                  <w:divsChild>
                    <w:div w:id="1852799064">
                      <w:marLeft w:val="0"/>
                      <w:marRight w:val="0"/>
                      <w:marTop w:val="0"/>
                      <w:marBottom w:val="0"/>
                      <w:divBdr>
                        <w:top w:val="none" w:sz="0" w:space="0" w:color="auto"/>
                        <w:left w:val="none" w:sz="0" w:space="0" w:color="auto"/>
                        <w:bottom w:val="none" w:sz="0" w:space="0" w:color="auto"/>
                        <w:right w:val="none" w:sz="0" w:space="0" w:color="auto"/>
                      </w:divBdr>
                    </w:div>
                  </w:divsChild>
                </w:div>
                <w:div w:id="122162672">
                  <w:marLeft w:val="0"/>
                  <w:marRight w:val="0"/>
                  <w:marTop w:val="0"/>
                  <w:marBottom w:val="0"/>
                  <w:divBdr>
                    <w:top w:val="none" w:sz="0" w:space="0" w:color="auto"/>
                    <w:left w:val="none" w:sz="0" w:space="0" w:color="auto"/>
                    <w:bottom w:val="none" w:sz="0" w:space="0" w:color="auto"/>
                    <w:right w:val="none" w:sz="0" w:space="0" w:color="auto"/>
                  </w:divBdr>
                  <w:divsChild>
                    <w:div w:id="889925735">
                      <w:marLeft w:val="0"/>
                      <w:marRight w:val="0"/>
                      <w:marTop w:val="0"/>
                      <w:marBottom w:val="0"/>
                      <w:divBdr>
                        <w:top w:val="none" w:sz="0" w:space="0" w:color="auto"/>
                        <w:left w:val="none" w:sz="0" w:space="0" w:color="auto"/>
                        <w:bottom w:val="none" w:sz="0" w:space="0" w:color="auto"/>
                        <w:right w:val="none" w:sz="0" w:space="0" w:color="auto"/>
                      </w:divBdr>
                    </w:div>
                  </w:divsChild>
                </w:div>
                <w:div w:id="1622959316">
                  <w:marLeft w:val="0"/>
                  <w:marRight w:val="0"/>
                  <w:marTop w:val="0"/>
                  <w:marBottom w:val="0"/>
                  <w:divBdr>
                    <w:top w:val="none" w:sz="0" w:space="0" w:color="auto"/>
                    <w:left w:val="none" w:sz="0" w:space="0" w:color="auto"/>
                    <w:bottom w:val="none" w:sz="0" w:space="0" w:color="auto"/>
                    <w:right w:val="none" w:sz="0" w:space="0" w:color="auto"/>
                  </w:divBdr>
                  <w:divsChild>
                    <w:div w:id="786436346">
                      <w:marLeft w:val="0"/>
                      <w:marRight w:val="0"/>
                      <w:marTop w:val="0"/>
                      <w:marBottom w:val="0"/>
                      <w:divBdr>
                        <w:top w:val="none" w:sz="0" w:space="0" w:color="auto"/>
                        <w:left w:val="none" w:sz="0" w:space="0" w:color="auto"/>
                        <w:bottom w:val="none" w:sz="0" w:space="0" w:color="auto"/>
                        <w:right w:val="none" w:sz="0" w:space="0" w:color="auto"/>
                      </w:divBdr>
                    </w:div>
                  </w:divsChild>
                </w:div>
                <w:div w:id="367266971">
                  <w:marLeft w:val="0"/>
                  <w:marRight w:val="0"/>
                  <w:marTop w:val="0"/>
                  <w:marBottom w:val="0"/>
                  <w:divBdr>
                    <w:top w:val="none" w:sz="0" w:space="0" w:color="auto"/>
                    <w:left w:val="none" w:sz="0" w:space="0" w:color="auto"/>
                    <w:bottom w:val="none" w:sz="0" w:space="0" w:color="auto"/>
                    <w:right w:val="none" w:sz="0" w:space="0" w:color="auto"/>
                  </w:divBdr>
                  <w:divsChild>
                    <w:div w:id="784348411">
                      <w:marLeft w:val="0"/>
                      <w:marRight w:val="0"/>
                      <w:marTop w:val="0"/>
                      <w:marBottom w:val="0"/>
                      <w:divBdr>
                        <w:top w:val="none" w:sz="0" w:space="0" w:color="auto"/>
                        <w:left w:val="none" w:sz="0" w:space="0" w:color="auto"/>
                        <w:bottom w:val="none" w:sz="0" w:space="0" w:color="auto"/>
                        <w:right w:val="none" w:sz="0" w:space="0" w:color="auto"/>
                      </w:divBdr>
                    </w:div>
                  </w:divsChild>
                </w:div>
                <w:div w:id="1604072146">
                  <w:marLeft w:val="0"/>
                  <w:marRight w:val="0"/>
                  <w:marTop w:val="0"/>
                  <w:marBottom w:val="0"/>
                  <w:divBdr>
                    <w:top w:val="none" w:sz="0" w:space="0" w:color="auto"/>
                    <w:left w:val="none" w:sz="0" w:space="0" w:color="auto"/>
                    <w:bottom w:val="none" w:sz="0" w:space="0" w:color="auto"/>
                    <w:right w:val="none" w:sz="0" w:space="0" w:color="auto"/>
                  </w:divBdr>
                  <w:divsChild>
                    <w:div w:id="301690450">
                      <w:marLeft w:val="0"/>
                      <w:marRight w:val="0"/>
                      <w:marTop w:val="0"/>
                      <w:marBottom w:val="0"/>
                      <w:divBdr>
                        <w:top w:val="none" w:sz="0" w:space="0" w:color="auto"/>
                        <w:left w:val="none" w:sz="0" w:space="0" w:color="auto"/>
                        <w:bottom w:val="none" w:sz="0" w:space="0" w:color="auto"/>
                        <w:right w:val="none" w:sz="0" w:space="0" w:color="auto"/>
                      </w:divBdr>
                    </w:div>
                  </w:divsChild>
                </w:div>
                <w:div w:id="645164309">
                  <w:marLeft w:val="0"/>
                  <w:marRight w:val="0"/>
                  <w:marTop w:val="0"/>
                  <w:marBottom w:val="0"/>
                  <w:divBdr>
                    <w:top w:val="none" w:sz="0" w:space="0" w:color="auto"/>
                    <w:left w:val="none" w:sz="0" w:space="0" w:color="auto"/>
                    <w:bottom w:val="none" w:sz="0" w:space="0" w:color="auto"/>
                    <w:right w:val="none" w:sz="0" w:space="0" w:color="auto"/>
                  </w:divBdr>
                  <w:divsChild>
                    <w:div w:id="758139767">
                      <w:marLeft w:val="0"/>
                      <w:marRight w:val="0"/>
                      <w:marTop w:val="0"/>
                      <w:marBottom w:val="0"/>
                      <w:divBdr>
                        <w:top w:val="none" w:sz="0" w:space="0" w:color="auto"/>
                        <w:left w:val="none" w:sz="0" w:space="0" w:color="auto"/>
                        <w:bottom w:val="none" w:sz="0" w:space="0" w:color="auto"/>
                        <w:right w:val="none" w:sz="0" w:space="0" w:color="auto"/>
                      </w:divBdr>
                    </w:div>
                  </w:divsChild>
                </w:div>
                <w:div w:id="1081876064">
                  <w:marLeft w:val="0"/>
                  <w:marRight w:val="0"/>
                  <w:marTop w:val="0"/>
                  <w:marBottom w:val="0"/>
                  <w:divBdr>
                    <w:top w:val="none" w:sz="0" w:space="0" w:color="auto"/>
                    <w:left w:val="none" w:sz="0" w:space="0" w:color="auto"/>
                    <w:bottom w:val="none" w:sz="0" w:space="0" w:color="auto"/>
                    <w:right w:val="none" w:sz="0" w:space="0" w:color="auto"/>
                  </w:divBdr>
                  <w:divsChild>
                    <w:div w:id="1802117821">
                      <w:marLeft w:val="0"/>
                      <w:marRight w:val="0"/>
                      <w:marTop w:val="0"/>
                      <w:marBottom w:val="0"/>
                      <w:divBdr>
                        <w:top w:val="none" w:sz="0" w:space="0" w:color="auto"/>
                        <w:left w:val="none" w:sz="0" w:space="0" w:color="auto"/>
                        <w:bottom w:val="none" w:sz="0" w:space="0" w:color="auto"/>
                        <w:right w:val="none" w:sz="0" w:space="0" w:color="auto"/>
                      </w:divBdr>
                    </w:div>
                  </w:divsChild>
                </w:div>
                <w:div w:id="1383559306">
                  <w:marLeft w:val="0"/>
                  <w:marRight w:val="0"/>
                  <w:marTop w:val="0"/>
                  <w:marBottom w:val="0"/>
                  <w:divBdr>
                    <w:top w:val="none" w:sz="0" w:space="0" w:color="auto"/>
                    <w:left w:val="none" w:sz="0" w:space="0" w:color="auto"/>
                    <w:bottom w:val="none" w:sz="0" w:space="0" w:color="auto"/>
                    <w:right w:val="none" w:sz="0" w:space="0" w:color="auto"/>
                  </w:divBdr>
                  <w:divsChild>
                    <w:div w:id="1433280326">
                      <w:marLeft w:val="0"/>
                      <w:marRight w:val="0"/>
                      <w:marTop w:val="0"/>
                      <w:marBottom w:val="0"/>
                      <w:divBdr>
                        <w:top w:val="none" w:sz="0" w:space="0" w:color="auto"/>
                        <w:left w:val="none" w:sz="0" w:space="0" w:color="auto"/>
                        <w:bottom w:val="none" w:sz="0" w:space="0" w:color="auto"/>
                        <w:right w:val="none" w:sz="0" w:space="0" w:color="auto"/>
                      </w:divBdr>
                    </w:div>
                  </w:divsChild>
                </w:div>
                <w:div w:id="667443837">
                  <w:marLeft w:val="0"/>
                  <w:marRight w:val="0"/>
                  <w:marTop w:val="0"/>
                  <w:marBottom w:val="0"/>
                  <w:divBdr>
                    <w:top w:val="none" w:sz="0" w:space="0" w:color="auto"/>
                    <w:left w:val="none" w:sz="0" w:space="0" w:color="auto"/>
                    <w:bottom w:val="none" w:sz="0" w:space="0" w:color="auto"/>
                    <w:right w:val="none" w:sz="0" w:space="0" w:color="auto"/>
                  </w:divBdr>
                  <w:divsChild>
                    <w:div w:id="58746925">
                      <w:marLeft w:val="0"/>
                      <w:marRight w:val="0"/>
                      <w:marTop w:val="0"/>
                      <w:marBottom w:val="0"/>
                      <w:divBdr>
                        <w:top w:val="none" w:sz="0" w:space="0" w:color="auto"/>
                        <w:left w:val="none" w:sz="0" w:space="0" w:color="auto"/>
                        <w:bottom w:val="none" w:sz="0" w:space="0" w:color="auto"/>
                        <w:right w:val="none" w:sz="0" w:space="0" w:color="auto"/>
                      </w:divBdr>
                    </w:div>
                  </w:divsChild>
                </w:div>
                <w:div w:id="1528568481">
                  <w:marLeft w:val="0"/>
                  <w:marRight w:val="0"/>
                  <w:marTop w:val="0"/>
                  <w:marBottom w:val="0"/>
                  <w:divBdr>
                    <w:top w:val="none" w:sz="0" w:space="0" w:color="auto"/>
                    <w:left w:val="none" w:sz="0" w:space="0" w:color="auto"/>
                    <w:bottom w:val="none" w:sz="0" w:space="0" w:color="auto"/>
                    <w:right w:val="none" w:sz="0" w:space="0" w:color="auto"/>
                  </w:divBdr>
                  <w:divsChild>
                    <w:div w:id="1952131057">
                      <w:marLeft w:val="0"/>
                      <w:marRight w:val="0"/>
                      <w:marTop w:val="0"/>
                      <w:marBottom w:val="0"/>
                      <w:divBdr>
                        <w:top w:val="none" w:sz="0" w:space="0" w:color="auto"/>
                        <w:left w:val="none" w:sz="0" w:space="0" w:color="auto"/>
                        <w:bottom w:val="none" w:sz="0" w:space="0" w:color="auto"/>
                        <w:right w:val="none" w:sz="0" w:space="0" w:color="auto"/>
                      </w:divBdr>
                    </w:div>
                  </w:divsChild>
                </w:div>
                <w:div w:id="1790931089">
                  <w:marLeft w:val="0"/>
                  <w:marRight w:val="0"/>
                  <w:marTop w:val="0"/>
                  <w:marBottom w:val="0"/>
                  <w:divBdr>
                    <w:top w:val="none" w:sz="0" w:space="0" w:color="auto"/>
                    <w:left w:val="none" w:sz="0" w:space="0" w:color="auto"/>
                    <w:bottom w:val="none" w:sz="0" w:space="0" w:color="auto"/>
                    <w:right w:val="none" w:sz="0" w:space="0" w:color="auto"/>
                  </w:divBdr>
                  <w:divsChild>
                    <w:div w:id="679698428">
                      <w:marLeft w:val="0"/>
                      <w:marRight w:val="0"/>
                      <w:marTop w:val="0"/>
                      <w:marBottom w:val="0"/>
                      <w:divBdr>
                        <w:top w:val="none" w:sz="0" w:space="0" w:color="auto"/>
                        <w:left w:val="none" w:sz="0" w:space="0" w:color="auto"/>
                        <w:bottom w:val="none" w:sz="0" w:space="0" w:color="auto"/>
                        <w:right w:val="none" w:sz="0" w:space="0" w:color="auto"/>
                      </w:divBdr>
                    </w:div>
                  </w:divsChild>
                </w:div>
                <w:div w:id="1702901975">
                  <w:marLeft w:val="0"/>
                  <w:marRight w:val="0"/>
                  <w:marTop w:val="0"/>
                  <w:marBottom w:val="0"/>
                  <w:divBdr>
                    <w:top w:val="none" w:sz="0" w:space="0" w:color="auto"/>
                    <w:left w:val="none" w:sz="0" w:space="0" w:color="auto"/>
                    <w:bottom w:val="none" w:sz="0" w:space="0" w:color="auto"/>
                    <w:right w:val="none" w:sz="0" w:space="0" w:color="auto"/>
                  </w:divBdr>
                  <w:divsChild>
                    <w:div w:id="2482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99107">
              <w:marLeft w:val="0"/>
              <w:marRight w:val="0"/>
              <w:marTop w:val="0"/>
              <w:marBottom w:val="0"/>
              <w:divBdr>
                <w:top w:val="none" w:sz="0" w:space="0" w:color="auto"/>
                <w:left w:val="none" w:sz="0" w:space="0" w:color="auto"/>
                <w:bottom w:val="none" w:sz="0" w:space="0" w:color="auto"/>
                <w:right w:val="none" w:sz="0" w:space="0" w:color="auto"/>
              </w:divBdr>
              <w:divsChild>
                <w:div w:id="15785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597631">
      <w:bodyDiv w:val="1"/>
      <w:marLeft w:val="0"/>
      <w:marRight w:val="0"/>
      <w:marTop w:val="0"/>
      <w:marBottom w:val="0"/>
      <w:divBdr>
        <w:top w:val="none" w:sz="0" w:space="0" w:color="auto"/>
        <w:left w:val="none" w:sz="0" w:space="0" w:color="auto"/>
        <w:bottom w:val="none" w:sz="0" w:space="0" w:color="auto"/>
        <w:right w:val="none" w:sz="0" w:space="0" w:color="auto"/>
      </w:divBdr>
      <w:divsChild>
        <w:div w:id="948392049">
          <w:marLeft w:val="0"/>
          <w:marRight w:val="0"/>
          <w:marTop w:val="0"/>
          <w:marBottom w:val="0"/>
          <w:divBdr>
            <w:top w:val="none" w:sz="0" w:space="0" w:color="auto"/>
            <w:left w:val="none" w:sz="0" w:space="0" w:color="auto"/>
            <w:bottom w:val="none" w:sz="0" w:space="0" w:color="auto"/>
            <w:right w:val="none" w:sz="0" w:space="0" w:color="auto"/>
          </w:divBdr>
        </w:div>
      </w:divsChild>
    </w:div>
    <w:div w:id="825780664">
      <w:bodyDiv w:val="1"/>
      <w:marLeft w:val="0"/>
      <w:marRight w:val="0"/>
      <w:marTop w:val="0"/>
      <w:marBottom w:val="0"/>
      <w:divBdr>
        <w:top w:val="none" w:sz="0" w:space="0" w:color="auto"/>
        <w:left w:val="none" w:sz="0" w:space="0" w:color="auto"/>
        <w:bottom w:val="none" w:sz="0" w:space="0" w:color="auto"/>
        <w:right w:val="none" w:sz="0" w:space="0" w:color="auto"/>
      </w:divBdr>
    </w:div>
    <w:div w:id="890114159">
      <w:bodyDiv w:val="1"/>
      <w:marLeft w:val="0"/>
      <w:marRight w:val="0"/>
      <w:marTop w:val="0"/>
      <w:marBottom w:val="0"/>
      <w:divBdr>
        <w:top w:val="none" w:sz="0" w:space="0" w:color="auto"/>
        <w:left w:val="none" w:sz="0" w:space="0" w:color="auto"/>
        <w:bottom w:val="none" w:sz="0" w:space="0" w:color="auto"/>
        <w:right w:val="none" w:sz="0" w:space="0" w:color="auto"/>
      </w:divBdr>
    </w:div>
    <w:div w:id="1140610047">
      <w:bodyDiv w:val="1"/>
      <w:marLeft w:val="0"/>
      <w:marRight w:val="0"/>
      <w:marTop w:val="0"/>
      <w:marBottom w:val="0"/>
      <w:divBdr>
        <w:top w:val="none" w:sz="0" w:space="0" w:color="auto"/>
        <w:left w:val="none" w:sz="0" w:space="0" w:color="auto"/>
        <w:bottom w:val="none" w:sz="0" w:space="0" w:color="auto"/>
        <w:right w:val="none" w:sz="0" w:space="0" w:color="auto"/>
      </w:divBdr>
      <w:divsChild>
        <w:div w:id="919674450">
          <w:marLeft w:val="0"/>
          <w:marRight w:val="0"/>
          <w:marTop w:val="0"/>
          <w:marBottom w:val="0"/>
          <w:divBdr>
            <w:top w:val="none" w:sz="0" w:space="0" w:color="auto"/>
            <w:left w:val="none" w:sz="0" w:space="0" w:color="auto"/>
            <w:bottom w:val="none" w:sz="0" w:space="0" w:color="auto"/>
            <w:right w:val="none" w:sz="0" w:space="0" w:color="auto"/>
          </w:divBdr>
        </w:div>
      </w:divsChild>
    </w:div>
    <w:div w:id="1180045651">
      <w:bodyDiv w:val="1"/>
      <w:marLeft w:val="0"/>
      <w:marRight w:val="0"/>
      <w:marTop w:val="0"/>
      <w:marBottom w:val="0"/>
      <w:divBdr>
        <w:top w:val="none" w:sz="0" w:space="0" w:color="auto"/>
        <w:left w:val="none" w:sz="0" w:space="0" w:color="auto"/>
        <w:bottom w:val="none" w:sz="0" w:space="0" w:color="auto"/>
        <w:right w:val="none" w:sz="0" w:space="0" w:color="auto"/>
      </w:divBdr>
    </w:div>
    <w:div w:id="1272082625">
      <w:bodyDiv w:val="1"/>
      <w:marLeft w:val="0"/>
      <w:marRight w:val="0"/>
      <w:marTop w:val="0"/>
      <w:marBottom w:val="0"/>
      <w:divBdr>
        <w:top w:val="none" w:sz="0" w:space="0" w:color="auto"/>
        <w:left w:val="none" w:sz="0" w:space="0" w:color="auto"/>
        <w:bottom w:val="none" w:sz="0" w:space="0" w:color="auto"/>
        <w:right w:val="none" w:sz="0" w:space="0" w:color="auto"/>
      </w:divBdr>
      <w:divsChild>
        <w:div w:id="1878542386">
          <w:marLeft w:val="0"/>
          <w:marRight w:val="0"/>
          <w:marTop w:val="0"/>
          <w:marBottom w:val="0"/>
          <w:divBdr>
            <w:top w:val="none" w:sz="0" w:space="0" w:color="auto"/>
            <w:left w:val="none" w:sz="0" w:space="0" w:color="auto"/>
            <w:bottom w:val="none" w:sz="0" w:space="0" w:color="auto"/>
            <w:right w:val="none" w:sz="0" w:space="0" w:color="auto"/>
          </w:divBdr>
        </w:div>
      </w:divsChild>
    </w:div>
    <w:div w:id="1416706687">
      <w:bodyDiv w:val="1"/>
      <w:marLeft w:val="0"/>
      <w:marRight w:val="0"/>
      <w:marTop w:val="0"/>
      <w:marBottom w:val="0"/>
      <w:divBdr>
        <w:top w:val="none" w:sz="0" w:space="0" w:color="auto"/>
        <w:left w:val="none" w:sz="0" w:space="0" w:color="auto"/>
        <w:bottom w:val="none" w:sz="0" w:space="0" w:color="auto"/>
        <w:right w:val="none" w:sz="0" w:space="0" w:color="auto"/>
      </w:divBdr>
      <w:divsChild>
        <w:div w:id="1683623325">
          <w:marLeft w:val="0"/>
          <w:marRight w:val="0"/>
          <w:marTop w:val="0"/>
          <w:marBottom w:val="0"/>
          <w:divBdr>
            <w:top w:val="none" w:sz="0" w:space="0" w:color="auto"/>
            <w:left w:val="none" w:sz="0" w:space="0" w:color="auto"/>
            <w:bottom w:val="none" w:sz="0" w:space="0" w:color="auto"/>
            <w:right w:val="none" w:sz="0" w:space="0" w:color="auto"/>
          </w:divBdr>
          <w:divsChild>
            <w:div w:id="1044869962">
              <w:marLeft w:val="0"/>
              <w:marRight w:val="0"/>
              <w:marTop w:val="0"/>
              <w:marBottom w:val="0"/>
              <w:divBdr>
                <w:top w:val="none" w:sz="0" w:space="0" w:color="auto"/>
                <w:left w:val="none" w:sz="0" w:space="0" w:color="auto"/>
                <w:bottom w:val="none" w:sz="0" w:space="0" w:color="auto"/>
                <w:right w:val="none" w:sz="0" w:space="0" w:color="auto"/>
              </w:divBdr>
              <w:divsChild>
                <w:div w:id="1188906287">
                  <w:marLeft w:val="0"/>
                  <w:marRight w:val="0"/>
                  <w:marTop w:val="0"/>
                  <w:marBottom w:val="0"/>
                  <w:divBdr>
                    <w:top w:val="none" w:sz="0" w:space="0" w:color="auto"/>
                    <w:left w:val="none" w:sz="0" w:space="0" w:color="auto"/>
                    <w:bottom w:val="none" w:sz="0" w:space="0" w:color="auto"/>
                    <w:right w:val="none" w:sz="0" w:space="0" w:color="auto"/>
                  </w:divBdr>
                </w:div>
              </w:divsChild>
            </w:div>
            <w:div w:id="2071922517">
              <w:marLeft w:val="0"/>
              <w:marRight w:val="0"/>
              <w:marTop w:val="0"/>
              <w:marBottom w:val="0"/>
              <w:divBdr>
                <w:top w:val="none" w:sz="0" w:space="0" w:color="auto"/>
                <w:left w:val="none" w:sz="0" w:space="0" w:color="auto"/>
                <w:bottom w:val="none" w:sz="0" w:space="0" w:color="auto"/>
                <w:right w:val="none" w:sz="0" w:space="0" w:color="auto"/>
              </w:divBdr>
              <w:divsChild>
                <w:div w:id="20937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11161">
      <w:bodyDiv w:val="1"/>
      <w:marLeft w:val="0"/>
      <w:marRight w:val="0"/>
      <w:marTop w:val="0"/>
      <w:marBottom w:val="0"/>
      <w:divBdr>
        <w:top w:val="none" w:sz="0" w:space="0" w:color="auto"/>
        <w:left w:val="none" w:sz="0" w:space="0" w:color="auto"/>
        <w:bottom w:val="none" w:sz="0" w:space="0" w:color="auto"/>
        <w:right w:val="none" w:sz="0" w:space="0" w:color="auto"/>
      </w:divBdr>
    </w:div>
    <w:div w:id="1761677966">
      <w:bodyDiv w:val="1"/>
      <w:marLeft w:val="0"/>
      <w:marRight w:val="0"/>
      <w:marTop w:val="0"/>
      <w:marBottom w:val="0"/>
      <w:divBdr>
        <w:top w:val="none" w:sz="0" w:space="0" w:color="auto"/>
        <w:left w:val="none" w:sz="0" w:space="0" w:color="auto"/>
        <w:bottom w:val="none" w:sz="0" w:space="0" w:color="auto"/>
        <w:right w:val="none" w:sz="0" w:space="0" w:color="auto"/>
      </w:divBdr>
    </w:div>
    <w:div w:id="1886719610">
      <w:bodyDiv w:val="1"/>
      <w:marLeft w:val="0"/>
      <w:marRight w:val="0"/>
      <w:marTop w:val="0"/>
      <w:marBottom w:val="0"/>
      <w:divBdr>
        <w:top w:val="none" w:sz="0" w:space="0" w:color="auto"/>
        <w:left w:val="none" w:sz="0" w:space="0" w:color="auto"/>
        <w:bottom w:val="none" w:sz="0" w:space="0" w:color="auto"/>
        <w:right w:val="none" w:sz="0" w:space="0" w:color="auto"/>
      </w:divBdr>
    </w:div>
    <w:div w:id="2099056393">
      <w:bodyDiv w:val="1"/>
      <w:marLeft w:val="0"/>
      <w:marRight w:val="0"/>
      <w:marTop w:val="0"/>
      <w:marBottom w:val="0"/>
      <w:divBdr>
        <w:top w:val="none" w:sz="0" w:space="0" w:color="auto"/>
        <w:left w:val="none" w:sz="0" w:space="0" w:color="auto"/>
        <w:bottom w:val="none" w:sz="0" w:space="0" w:color="auto"/>
        <w:right w:val="none" w:sz="0" w:space="0" w:color="auto"/>
      </w:divBdr>
      <w:divsChild>
        <w:div w:id="1078937543">
          <w:marLeft w:val="0"/>
          <w:marRight w:val="0"/>
          <w:marTop w:val="0"/>
          <w:marBottom w:val="0"/>
          <w:divBdr>
            <w:top w:val="none" w:sz="0" w:space="0" w:color="auto"/>
            <w:left w:val="none" w:sz="0" w:space="0" w:color="auto"/>
            <w:bottom w:val="none" w:sz="0" w:space="0" w:color="auto"/>
            <w:right w:val="none" w:sz="0" w:space="0" w:color="auto"/>
          </w:divBdr>
          <w:divsChild>
            <w:div w:id="251864204">
              <w:marLeft w:val="0"/>
              <w:marRight w:val="0"/>
              <w:marTop w:val="0"/>
              <w:marBottom w:val="0"/>
              <w:divBdr>
                <w:top w:val="none" w:sz="0" w:space="0" w:color="auto"/>
                <w:left w:val="none" w:sz="0" w:space="0" w:color="auto"/>
                <w:bottom w:val="none" w:sz="0" w:space="0" w:color="auto"/>
                <w:right w:val="none" w:sz="0" w:space="0" w:color="auto"/>
              </w:divBdr>
              <w:divsChild>
                <w:div w:id="587925812">
                  <w:marLeft w:val="0"/>
                  <w:marRight w:val="0"/>
                  <w:marTop w:val="0"/>
                  <w:marBottom w:val="0"/>
                  <w:divBdr>
                    <w:top w:val="none" w:sz="0" w:space="0" w:color="auto"/>
                    <w:left w:val="none" w:sz="0" w:space="0" w:color="auto"/>
                    <w:bottom w:val="none" w:sz="0" w:space="0" w:color="auto"/>
                    <w:right w:val="none" w:sz="0" w:space="0" w:color="auto"/>
                  </w:divBdr>
                </w:div>
              </w:divsChild>
            </w:div>
            <w:div w:id="1241253316">
              <w:marLeft w:val="0"/>
              <w:marRight w:val="0"/>
              <w:marTop w:val="0"/>
              <w:marBottom w:val="0"/>
              <w:divBdr>
                <w:top w:val="none" w:sz="0" w:space="0" w:color="auto"/>
                <w:left w:val="none" w:sz="0" w:space="0" w:color="auto"/>
                <w:bottom w:val="none" w:sz="0" w:space="0" w:color="auto"/>
                <w:right w:val="none" w:sz="0" w:space="0" w:color="auto"/>
              </w:divBdr>
              <w:divsChild>
                <w:div w:id="4691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171725">
          <w:marLeft w:val="0"/>
          <w:marRight w:val="0"/>
          <w:marTop w:val="0"/>
          <w:marBottom w:val="0"/>
          <w:divBdr>
            <w:top w:val="none" w:sz="0" w:space="0" w:color="auto"/>
            <w:left w:val="none" w:sz="0" w:space="0" w:color="auto"/>
            <w:bottom w:val="none" w:sz="0" w:space="0" w:color="auto"/>
            <w:right w:val="none" w:sz="0" w:space="0" w:color="auto"/>
          </w:divBdr>
          <w:divsChild>
            <w:div w:id="655033797">
              <w:marLeft w:val="0"/>
              <w:marRight w:val="0"/>
              <w:marTop w:val="0"/>
              <w:marBottom w:val="0"/>
              <w:divBdr>
                <w:top w:val="none" w:sz="0" w:space="0" w:color="auto"/>
                <w:left w:val="none" w:sz="0" w:space="0" w:color="auto"/>
                <w:bottom w:val="none" w:sz="0" w:space="0" w:color="auto"/>
                <w:right w:val="none" w:sz="0" w:space="0" w:color="auto"/>
              </w:divBdr>
              <w:divsChild>
                <w:div w:id="10969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212.237.43.214/cmsweb/login.asp?iCurPage=1&amp;IDEvento=154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congressi@bibagroup.it" TargetMode="External"/><Relationship Id="rId5" Type="http://schemas.openxmlformats.org/officeDocument/2006/relationships/image" Target="media/image1.png"/><Relationship Id="rId10" Type="http://schemas.openxmlformats.org/officeDocument/2006/relationships/hyperlink" Target="mailto:congressi@bibagroup.it"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1801</Words>
  <Characters>10271</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Annalisa Polverari</dc:creator>
  <cp:keywords/>
  <dc:description/>
  <cp:lastModifiedBy>Utente</cp:lastModifiedBy>
  <cp:revision>2</cp:revision>
  <dcterms:created xsi:type="dcterms:W3CDTF">2021-05-24T12:35:00Z</dcterms:created>
  <dcterms:modified xsi:type="dcterms:W3CDTF">2021-05-24T12:35:00Z</dcterms:modified>
</cp:coreProperties>
</file>